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287"/>
        <w:gridCol w:w="376"/>
        <w:gridCol w:w="947"/>
        <w:gridCol w:w="505"/>
      </w:tblGrid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ИНОГДА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НЕТ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всегда сдерживаю свои обещания.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У меня бывают мысли, которыми я не хотел бы делиться.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Разозлившись, я нередко выхожу из себя.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Бывает, что я сплетничаю.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Бывает, что я говорю о вещах, в которых ничего не смыслю.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всегда говорю только правду.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люблю прихвастнуть.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никогда не опаздываю.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Все свои привычки я считаю хорошими.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Бывает, спорю и ссорюсь с родителями.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Бывает, я перехожу улицу там, где мне удобно, а не там, где положено.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всегда покупаю билет в транспорте.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Бывает, мне хочется выругаться грубыми нецензурными словами.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Среди моих знакомых есть люди, которые мне не нравятся.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никогда не нарушаю правил общественного поведения.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не хочу учиться и работать.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могу уйти из дома жить в другое место.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Меня забирали в полицию за плохое поведение.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могу взять чужое, если мне надо или очень хочется.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Состою на учете в подразделении по делам несовершеннолетних.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Меня часто обижают окружающие (обзывают, бьют, отбирают деньги и вещи).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У меня есть судимые родственники и/или знакомые.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У меня бывают сильные желания, которые обязательно надо исполнить.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У меня бывает желание отомстить, восстановить справедливость.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не верю окружающим.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Хочу быть великим и всесильным.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испытываю отчаяние, обиду, бессильный гнев.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завидую своим одноклассникам, другим людям, взрослым.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Если нельзя, но очень хочется – значит можно.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Сильным и богатым людям необязательно соблюдать все правила и законы.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курю.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употребляю пиво и/или другие спиртные напитки.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нюхал клей, растворители, пробовал наркотики, курительные смеси.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Мои родители злоупотребляют спиртным.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Мои друзья курят, употребляют спиртное.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Люди пьют за компанию, для поддержания хорошего настроения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Пить и курить – это признаки взрослости.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пью/курю из-за проблем в семье, школе, от одиночества.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Дети и взрослые пьют и курят, потому что это модно и доступно.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Дети пьют и курят из любопытства, по глупости.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Удовольствие — это главное, к чему стоит стремиться в жизни.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Мне необходимы сильные переживания и чувства.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хотел бы попробовать спиртное, сигареты, наркотики, если бы этого никто не узнал.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Вредное воздействие на человека алкоголя и табака сильно преувеличивают.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Если в моей компании будет принято, то и я буду курить и пить пиво.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редко жалею животных, людей.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часто пререкаюсь или ругаюсь с учителями, одноклассниками.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часто ссорюсь с родителями.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не прощаю обиды.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Если у меня плохое настроение, то я испорчу его еще кому-нибудь.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Люблю посплетничать.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Люблю, чтобы мне подчинялись.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Предпочитаю споры решать дракой, а не словами.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За компанию с друзьями могу что-нибудь сломать, приставать к посторонним.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Часто испытываю раздражение, отвращение, злость, ярость, бешенство.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У меня бывает желание что-то сломать, громко хлопнуть дверью, покричать, поругаться или подраться.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В порыве гнева я могу накричать или ударить кого-то.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 xml:space="preserve">Я охотно бы участвовал </w:t>
            </w:r>
            <w:proofErr w:type="spellStart"/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вкаких-нибудьбоевых</w:t>
            </w:r>
            <w:proofErr w:type="spellEnd"/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 xml:space="preserve"> действиях.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Могу нарочно испортить чужую вещь, если мне что-то не нравится.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хочу быть взрослым и сильным.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чувствую, что меня никто не понимает, мной никто не интересуется.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чувствую, что от меня ничего не зависит, безнадежность, беспомощность.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могу причинить себе боль.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 xml:space="preserve">Я бы взялся за опасное для жизни дело, если </w:t>
            </w:r>
            <w:proofErr w:type="spellStart"/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быза</w:t>
            </w:r>
            <w:proofErr w:type="spellEnd"/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 xml:space="preserve"> это хорошо заплатили.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Было бы лучше, если бы я умер.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испытываю чувство вины перед окружающими, родителями.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не люблю решать проблемы сам.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У меня есть желания, которые никак не могут исполниться.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не очень хороший человек.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не всегда понимаю, что можно делать, а что нельзя.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часто не могу решиться на какой-либо поступок.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Когда я стою на мосту, то меня иногда так и тянет прыгнуть вниз.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нуждаюсь в теплых, доверительных отношениях.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Терпеть боль назло мне бывает даже приятно.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Я испытываю потребность в острых ощущениях.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</w:tbl>
    <w:p w:rsidR="00531EC7" w:rsidRPr="00531EC7" w:rsidRDefault="00531EC7" w:rsidP="00531EC7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0"/>
          <w:szCs w:val="20"/>
          <w:lang w:eastAsia="ru-RU"/>
        </w:rPr>
      </w:pPr>
      <w:r w:rsidRPr="00531EC7">
        <w:rPr>
          <w:rFonts w:ascii="Verdana" w:eastAsia="Times New Roman" w:hAnsi="Verdana" w:cs="Times New Roman"/>
          <w:color w:val="424242"/>
          <w:sz w:val="20"/>
          <w:szCs w:val="20"/>
          <w:lang w:eastAsia="ru-RU"/>
        </w:rPr>
        <w:lastRenderedPageBreak/>
        <w:t> </w:t>
      </w:r>
    </w:p>
    <w:p w:rsidR="00531EC7" w:rsidRPr="00531EC7" w:rsidRDefault="00531EC7" w:rsidP="00531EC7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0"/>
          <w:szCs w:val="20"/>
          <w:lang w:eastAsia="ru-RU"/>
        </w:rPr>
      </w:pPr>
      <w:r w:rsidRPr="00531EC7">
        <w:rPr>
          <w:rFonts w:ascii="Verdana" w:eastAsia="Times New Roman" w:hAnsi="Verdana" w:cs="Times New Roman"/>
          <w:color w:val="424242"/>
          <w:sz w:val="20"/>
          <w:szCs w:val="20"/>
          <w:lang w:eastAsia="ru-RU"/>
        </w:rPr>
        <w:t xml:space="preserve">Разработанный способ представляет собой </w:t>
      </w:r>
      <w:proofErr w:type="spellStart"/>
      <w:r w:rsidRPr="00531EC7">
        <w:rPr>
          <w:rFonts w:ascii="Verdana" w:eastAsia="Times New Roman" w:hAnsi="Verdana" w:cs="Times New Roman"/>
          <w:color w:val="424242"/>
          <w:sz w:val="20"/>
          <w:szCs w:val="20"/>
          <w:lang w:eastAsia="ru-RU"/>
        </w:rPr>
        <w:t>опросник</w:t>
      </w:r>
      <w:proofErr w:type="spellEnd"/>
      <w:r w:rsidRPr="00531EC7">
        <w:rPr>
          <w:rFonts w:ascii="Verdana" w:eastAsia="Times New Roman" w:hAnsi="Verdana" w:cs="Times New Roman"/>
          <w:color w:val="424242"/>
          <w:sz w:val="20"/>
          <w:szCs w:val="20"/>
          <w:lang w:eastAsia="ru-RU"/>
        </w:rPr>
        <w:t>, состоящий из 75 вопросов, разбитых на 5 блоков по 15 вопросов в каждом.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0"/>
        <w:gridCol w:w="522"/>
        <w:gridCol w:w="5403"/>
      </w:tblGrid>
      <w:tr w:rsidR="00531EC7" w:rsidRPr="00531EC7" w:rsidTr="00531EC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before="100" w:beforeAutospacing="1" w:after="100" w:afterAutospacing="1" w:line="240" w:lineRule="auto"/>
              <w:ind w:left="300" w:right="300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I шкала</w:t>
            </w:r>
          </w:p>
          <w:p w:rsidR="00531EC7" w:rsidRPr="00531EC7" w:rsidRDefault="00531EC7" w:rsidP="00531EC7">
            <w:pPr>
              <w:spacing w:before="100" w:beforeAutospacing="1" w:after="100" w:afterAutospacing="1" w:line="240" w:lineRule="auto"/>
              <w:ind w:left="300" w:right="300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социально обусловленное поведение</w:t>
            </w:r>
          </w:p>
          <w:p w:rsidR="00531EC7" w:rsidRPr="00531EC7" w:rsidRDefault="00531EC7" w:rsidP="00531EC7">
            <w:pPr>
              <w:spacing w:before="100" w:beforeAutospacing="1" w:after="100" w:afterAutospacing="1" w:line="240" w:lineRule="auto"/>
              <w:ind w:left="300" w:right="300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(СОП) (вопросы с 1 по 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отсутствие ориентации на социально обусловленное поведение, преобладает индивидуализация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обнаружена ориентация на социально обусловленное поведение – подростковая реакция группирования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21-30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сформированная модель социально обусловленного поведения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before="100" w:beforeAutospacing="1" w:after="100" w:afterAutospacing="1" w:line="240" w:lineRule="auto"/>
              <w:ind w:left="300" w:right="300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II шкала</w:t>
            </w:r>
          </w:p>
          <w:p w:rsidR="00531EC7" w:rsidRPr="00531EC7" w:rsidRDefault="00531EC7" w:rsidP="00531EC7">
            <w:pPr>
              <w:spacing w:before="100" w:beforeAutospacing="1" w:after="100" w:afterAutospacing="1" w:line="240" w:lineRule="auto"/>
              <w:ind w:left="300" w:right="300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proofErr w:type="spellStart"/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делинквентное</w:t>
            </w:r>
            <w:proofErr w:type="spellEnd"/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 xml:space="preserve"> поведение</w:t>
            </w:r>
          </w:p>
          <w:p w:rsidR="00531EC7" w:rsidRPr="00531EC7" w:rsidRDefault="00531EC7" w:rsidP="00531EC7">
            <w:pPr>
              <w:spacing w:before="100" w:beforeAutospacing="1" w:after="100" w:afterAutospacing="1" w:line="240" w:lineRule="auto"/>
              <w:ind w:left="300" w:right="300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(ДП) (вопросы с 16 по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 xml:space="preserve">отсутствие признаков </w:t>
            </w:r>
            <w:proofErr w:type="spellStart"/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делинквентного</w:t>
            </w:r>
            <w:proofErr w:type="spellEnd"/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 xml:space="preserve"> поведения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 xml:space="preserve">обнаружена ситуативная предрасположенность к </w:t>
            </w:r>
            <w:proofErr w:type="spellStart"/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делинквентному</w:t>
            </w:r>
            <w:proofErr w:type="spellEnd"/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 xml:space="preserve"> поведению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21-30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 xml:space="preserve">сформированная модель </w:t>
            </w:r>
            <w:proofErr w:type="spellStart"/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делинквентного</w:t>
            </w:r>
            <w:proofErr w:type="spellEnd"/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 xml:space="preserve"> поведения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before="100" w:beforeAutospacing="1" w:after="100" w:afterAutospacing="1" w:line="240" w:lineRule="auto"/>
              <w:ind w:left="300" w:right="300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III шкала</w:t>
            </w:r>
          </w:p>
          <w:p w:rsidR="00531EC7" w:rsidRPr="00531EC7" w:rsidRDefault="00531EC7" w:rsidP="00531EC7">
            <w:pPr>
              <w:spacing w:before="100" w:beforeAutospacing="1" w:after="100" w:afterAutospacing="1" w:line="240" w:lineRule="auto"/>
              <w:ind w:left="300" w:right="300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зависимое (</w:t>
            </w:r>
            <w:proofErr w:type="spellStart"/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аддиктивное</w:t>
            </w:r>
            <w:proofErr w:type="spellEnd"/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) поведение</w:t>
            </w:r>
          </w:p>
          <w:p w:rsidR="00531EC7" w:rsidRPr="00531EC7" w:rsidRDefault="00531EC7" w:rsidP="00531EC7">
            <w:pPr>
              <w:spacing w:before="100" w:beforeAutospacing="1" w:after="100" w:afterAutospacing="1" w:line="240" w:lineRule="auto"/>
              <w:ind w:left="300" w:right="300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(ЗП) (вопросы с 31 по 45)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отсутствие признаков зависимого поведения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обнаружена ситуативная предрасположенность к зависимому поведению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21-30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сформированная модель зависимого поведения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before="100" w:beforeAutospacing="1" w:after="100" w:afterAutospacing="1" w:line="240" w:lineRule="auto"/>
              <w:ind w:left="300" w:right="300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IV шкала</w:t>
            </w:r>
          </w:p>
          <w:p w:rsidR="00531EC7" w:rsidRPr="00531EC7" w:rsidRDefault="00531EC7" w:rsidP="00531EC7">
            <w:pPr>
              <w:spacing w:before="100" w:beforeAutospacing="1" w:after="100" w:afterAutospacing="1" w:line="240" w:lineRule="auto"/>
              <w:ind w:left="300" w:right="300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агрессивное поведение</w:t>
            </w:r>
          </w:p>
          <w:p w:rsidR="00531EC7" w:rsidRPr="00531EC7" w:rsidRDefault="00531EC7" w:rsidP="00531EC7">
            <w:pPr>
              <w:spacing w:before="100" w:beforeAutospacing="1" w:after="100" w:afterAutospacing="1" w:line="240" w:lineRule="auto"/>
              <w:ind w:left="300" w:right="300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(АП) (вопросы с 46 по 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отсутствие признаков агрессивного поведения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обнаружена ситуативная предрасположенность к агрессивному поведению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21-30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сформированная модель агрессивное поведения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before="100" w:beforeAutospacing="1" w:after="100" w:afterAutospacing="1" w:line="240" w:lineRule="auto"/>
              <w:ind w:left="300" w:right="300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V шкала</w:t>
            </w:r>
          </w:p>
          <w:p w:rsidR="00531EC7" w:rsidRPr="00531EC7" w:rsidRDefault="00531EC7" w:rsidP="00531EC7">
            <w:pPr>
              <w:spacing w:before="100" w:beforeAutospacing="1" w:after="100" w:afterAutospacing="1" w:line="240" w:lineRule="auto"/>
              <w:ind w:left="300" w:right="300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суицидальное (</w:t>
            </w:r>
            <w:proofErr w:type="spellStart"/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аутоагрессивное</w:t>
            </w:r>
            <w:proofErr w:type="spellEnd"/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) поведение</w:t>
            </w:r>
          </w:p>
          <w:p w:rsidR="00531EC7" w:rsidRPr="00531EC7" w:rsidRDefault="00531EC7" w:rsidP="00531EC7">
            <w:pPr>
              <w:spacing w:before="100" w:beforeAutospacing="1" w:after="100" w:afterAutospacing="1" w:line="240" w:lineRule="auto"/>
              <w:ind w:left="300" w:right="300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(СП) (вопросы с 61 по 75)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 xml:space="preserve">отсутствие признаков </w:t>
            </w:r>
            <w:proofErr w:type="spellStart"/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аутоагрессивного</w:t>
            </w:r>
            <w:proofErr w:type="spellEnd"/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 xml:space="preserve"> поведения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 xml:space="preserve">обнаружена ситуативная предрасположенность к </w:t>
            </w:r>
            <w:proofErr w:type="spellStart"/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аутоагрессивному</w:t>
            </w:r>
            <w:proofErr w:type="spellEnd"/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 xml:space="preserve"> поведению</w:t>
            </w:r>
          </w:p>
        </w:tc>
      </w:tr>
      <w:tr w:rsidR="00531EC7" w:rsidRPr="00531EC7" w:rsidTr="00531EC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21-30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1EC7" w:rsidRPr="00531EC7" w:rsidRDefault="00531EC7" w:rsidP="00531EC7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</w:pPr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 xml:space="preserve">сформированная модель </w:t>
            </w:r>
            <w:proofErr w:type="spellStart"/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>аутоагрессивное</w:t>
            </w:r>
            <w:proofErr w:type="spellEnd"/>
            <w:r w:rsidRPr="00531EC7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eastAsia="ru-RU"/>
              </w:rPr>
              <w:t xml:space="preserve"> поведения</w:t>
            </w:r>
          </w:p>
        </w:tc>
      </w:tr>
    </w:tbl>
    <w:p w:rsidR="002C0517" w:rsidRDefault="002C0517"/>
    <w:sectPr w:rsidR="002C0517" w:rsidSect="002C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B0A63"/>
    <w:multiLevelType w:val="multilevel"/>
    <w:tmpl w:val="7050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31EC7"/>
    <w:rsid w:val="00243878"/>
    <w:rsid w:val="00283569"/>
    <w:rsid w:val="002C0517"/>
    <w:rsid w:val="00531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dlnjpt">
    <w:name w:val="sc-dlnjpt"/>
    <w:basedOn w:val="a"/>
    <w:rsid w:val="0053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1EC7"/>
    <w:rPr>
      <w:color w:val="0000FF"/>
      <w:u w:val="single"/>
    </w:rPr>
  </w:style>
  <w:style w:type="paragraph" w:customStyle="1" w:styleId="sc-icohve">
    <w:name w:val="sc-icohve"/>
    <w:basedOn w:val="a"/>
    <w:rsid w:val="0053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jsfkmk">
    <w:name w:val="sc-jsfkmk"/>
    <w:basedOn w:val="a"/>
    <w:rsid w:val="0053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fujyud">
    <w:name w:val="sc-fujyud"/>
    <w:basedOn w:val="a"/>
    <w:rsid w:val="0053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4686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881</Words>
  <Characters>5022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cp:lastPrinted>2020-11-04T16:35:00Z</cp:lastPrinted>
  <dcterms:created xsi:type="dcterms:W3CDTF">2020-11-04T16:26:00Z</dcterms:created>
  <dcterms:modified xsi:type="dcterms:W3CDTF">2020-11-04T16:35:00Z</dcterms:modified>
</cp:coreProperties>
</file>