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D6" w:rsidRDefault="002E35D6" w:rsidP="002E35D6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Муниципальное       казённое   общеобразовательное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</w:t>
      </w:r>
      <w:r>
        <w:rPr>
          <w:b/>
          <w:bCs/>
          <w:i/>
          <w:sz w:val="36"/>
          <w:szCs w:val="36"/>
        </w:rPr>
        <w:t xml:space="preserve">учреждение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"Карацанская  СОШ» с.Карацан.</w:t>
      </w:r>
    </w:p>
    <w:p w:rsidR="002E35D6" w:rsidRDefault="002E35D6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2E35D6" w:rsidRDefault="002E35D6" w:rsidP="002E35D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3402"/>
        <w:gridCol w:w="3276"/>
      </w:tblGrid>
      <w:tr w:rsidR="002E35D6" w:rsidTr="002E35D6">
        <w:trPr>
          <w:trHeight w:val="1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D6" w:rsidRDefault="002E35D6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Рекомендовано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Алибекова У.А.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2E35D6" w:rsidRDefault="002E35D6">
            <w:pPr>
              <w:rPr>
                <w:sz w:val="28"/>
                <w:szCs w:val="28"/>
              </w:rPr>
            </w:pPr>
          </w:p>
          <w:p w:rsidR="002E35D6" w:rsidRDefault="002E35D6">
            <w:pPr>
              <w:tabs>
                <w:tab w:val="left" w:pos="253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«___»  _______2020</w:t>
            </w:r>
            <w:r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D6" w:rsidRDefault="002E35D6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М.М.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2E35D6" w:rsidRDefault="002E35D6">
            <w:pPr>
              <w:rPr>
                <w:sz w:val="28"/>
                <w:szCs w:val="28"/>
              </w:rPr>
            </w:pPr>
          </w:p>
          <w:p w:rsidR="002E35D6" w:rsidRDefault="002E35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«____» _______2020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D6" w:rsidRDefault="002E35D6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КСОШ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Алиева А.Г.</w:t>
            </w: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</w:t>
            </w:r>
          </w:p>
          <w:p w:rsidR="002E35D6" w:rsidRDefault="002E35D6">
            <w:pPr>
              <w:rPr>
                <w:sz w:val="28"/>
                <w:szCs w:val="28"/>
              </w:rPr>
            </w:pPr>
          </w:p>
          <w:p w:rsidR="002E35D6" w:rsidRDefault="002E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_______2020г.</w:t>
            </w:r>
          </w:p>
          <w:p w:rsidR="002E35D6" w:rsidRDefault="002E35D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E35D6" w:rsidRDefault="002E35D6" w:rsidP="002E35D6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                     </w:t>
      </w:r>
    </w:p>
    <w:p w:rsidR="002E35D6" w:rsidRDefault="002E35D6" w:rsidP="002E35D6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36"/>
          <w:lang w:eastAsia="en-US"/>
        </w:rPr>
      </w:pPr>
    </w:p>
    <w:p w:rsidR="008175D2" w:rsidRDefault="002E35D6" w:rsidP="002E35D6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                       </w:t>
      </w:r>
    </w:p>
    <w:p w:rsidR="002E35D6" w:rsidRDefault="008175D2" w:rsidP="002E35D6">
      <w:pPr>
        <w:widowControl w:val="0"/>
        <w:autoSpaceDE w:val="0"/>
        <w:autoSpaceDN w:val="0"/>
        <w:adjustRightInd w:val="0"/>
        <w:jc w:val="both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  <w:lang w:eastAsia="en-US"/>
        </w:rPr>
        <w:t xml:space="preserve">                         </w:t>
      </w:r>
      <w:r w:rsidR="002E35D6">
        <w:rPr>
          <w:b/>
          <w:bCs/>
          <w:sz w:val="36"/>
          <w:szCs w:val="36"/>
          <w:lang w:eastAsia="en-US"/>
        </w:rPr>
        <w:t xml:space="preserve"> </w:t>
      </w:r>
      <w:r w:rsidR="002E35D6">
        <w:rPr>
          <w:rFonts w:ascii="Times New Roman CYR" w:hAnsi="Times New Roman CYR" w:cs="Times New Roman CYR"/>
          <w:b/>
          <w:bCs/>
          <w:sz w:val="48"/>
          <w:szCs w:val="48"/>
        </w:rPr>
        <w:t xml:space="preserve"> </w:t>
      </w:r>
      <w:r w:rsidR="002E35D6">
        <w:rPr>
          <w:b/>
          <w:bCs/>
          <w:sz w:val="48"/>
          <w:szCs w:val="48"/>
        </w:rPr>
        <w:t>Рабочая программа</w:t>
      </w:r>
    </w:p>
    <w:p w:rsidR="002E35D6" w:rsidRDefault="002E35D6" w:rsidP="002E35D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     по внеурочной деятельности</w:t>
      </w:r>
    </w:p>
    <w:p w:rsidR="002E35D6" w:rsidRDefault="002E35D6" w:rsidP="002E35D6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«Занимательный русский» </w:t>
      </w:r>
      <w:r>
        <w:rPr>
          <w:b/>
          <w:bCs/>
          <w:sz w:val="48"/>
          <w:szCs w:val="48"/>
        </w:rPr>
        <w:t>3 класс</w:t>
      </w:r>
    </w:p>
    <w:p w:rsidR="002E35D6" w:rsidRDefault="002E35D6" w:rsidP="002E35D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      в неделю 1 час, в год 34 часов</w:t>
      </w:r>
    </w:p>
    <w:p w:rsidR="002E35D6" w:rsidRDefault="008175D2" w:rsidP="002E35D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                     </w:t>
      </w:r>
      <w:r w:rsidR="002E35D6">
        <w:rPr>
          <w:rFonts w:ascii="Times New Roman CYR" w:hAnsi="Times New Roman CYR" w:cs="Times New Roman CYR"/>
          <w:b/>
          <w:bCs/>
          <w:sz w:val="48"/>
          <w:szCs w:val="48"/>
        </w:rPr>
        <w:t xml:space="preserve"> ( 34 уч. недель).</w:t>
      </w:r>
    </w:p>
    <w:p w:rsidR="002E35D6" w:rsidRDefault="002E35D6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E35D6" w:rsidRDefault="002E35D6" w:rsidP="002E35D6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2E35D6" w:rsidRDefault="002E35D6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                    </w:t>
      </w:r>
      <w:r>
        <w:rPr>
          <w:b/>
          <w:bCs/>
          <w:i/>
          <w:iCs/>
          <w:sz w:val="48"/>
          <w:szCs w:val="48"/>
        </w:rPr>
        <w:t>Разработала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: АлибековаУ.А.</w:t>
      </w:r>
    </w:p>
    <w:p w:rsidR="002E35D6" w:rsidRDefault="002E35D6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 xml:space="preserve">  </w:t>
      </w:r>
      <w:r>
        <w:rPr>
          <w:b/>
          <w:bCs/>
          <w:i/>
          <w:iCs/>
          <w:sz w:val="48"/>
          <w:szCs w:val="48"/>
        </w:rPr>
        <w:t xml:space="preserve">учитель 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начальных классов</w:t>
      </w:r>
    </w:p>
    <w:p w:rsidR="002E35D6" w:rsidRDefault="002E35D6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 xml:space="preserve"> высшей   категории</w:t>
      </w:r>
    </w:p>
    <w:p w:rsidR="002E35D6" w:rsidRDefault="002E35D6" w:rsidP="002E35D6">
      <w:pPr>
        <w:widowControl w:val="0"/>
        <w:tabs>
          <w:tab w:val="left" w:pos="2130"/>
        </w:tabs>
        <w:autoSpaceDE w:val="0"/>
        <w:autoSpaceDN w:val="0"/>
        <w:adjustRightInd w:val="0"/>
        <w:spacing w:line="480" w:lineRule="auto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МКОУ«Карацанская СОШ»</w:t>
      </w:r>
    </w:p>
    <w:p w:rsidR="002E35D6" w:rsidRDefault="002E35D6" w:rsidP="002E35D6">
      <w:pPr>
        <w:widowControl w:val="0"/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2E35D6" w:rsidRDefault="002E35D6" w:rsidP="002E35D6">
      <w:pPr>
        <w:widowControl w:val="0"/>
        <w:autoSpaceDE w:val="0"/>
        <w:autoSpaceDN w:val="0"/>
        <w:adjustRightInd w:val="0"/>
      </w:pPr>
    </w:p>
    <w:p w:rsidR="002E35D6" w:rsidRDefault="002E35D6" w:rsidP="002E35D6">
      <w:pPr>
        <w:widowControl w:val="0"/>
        <w:autoSpaceDE w:val="0"/>
        <w:autoSpaceDN w:val="0"/>
        <w:adjustRightInd w:val="0"/>
      </w:pPr>
    </w:p>
    <w:p w:rsidR="008175D2" w:rsidRDefault="008175D2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8175D2" w:rsidRDefault="008175D2" w:rsidP="002E35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E35D6" w:rsidRDefault="002E35D6" w:rsidP="002E35D6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b/>
          <w:bCs/>
          <w:sz w:val="40"/>
          <w:szCs w:val="40"/>
        </w:rPr>
        <w:t>2020-2021 уч. год.</w:t>
      </w:r>
    </w:p>
    <w:p w:rsidR="00D33454" w:rsidRDefault="00D33454" w:rsidP="00D33454">
      <w:pPr>
        <w:rPr>
          <w:sz w:val="36"/>
          <w:szCs w:val="36"/>
          <w:lang w:eastAsia="en-US"/>
        </w:rPr>
      </w:pPr>
    </w:p>
    <w:p w:rsidR="002E35D6" w:rsidRPr="00BD08F6" w:rsidRDefault="002E35D6" w:rsidP="00D33454">
      <w:pPr>
        <w:rPr>
          <w:sz w:val="36"/>
          <w:szCs w:val="36"/>
          <w:lang w:eastAsia="en-US"/>
        </w:rPr>
      </w:pPr>
    </w:p>
    <w:p w:rsidR="008175D2" w:rsidRDefault="008175D2" w:rsidP="00D51347">
      <w:pPr>
        <w:rPr>
          <w:b/>
          <w:sz w:val="28"/>
          <w:szCs w:val="28"/>
          <w:lang w:eastAsia="en-US"/>
        </w:rPr>
      </w:pPr>
    </w:p>
    <w:p w:rsidR="008175D2" w:rsidRDefault="008175D2" w:rsidP="00D51347">
      <w:pPr>
        <w:rPr>
          <w:b/>
          <w:sz w:val="28"/>
          <w:szCs w:val="28"/>
          <w:lang w:eastAsia="en-US"/>
        </w:rPr>
      </w:pPr>
    </w:p>
    <w:p w:rsidR="00D51347" w:rsidRPr="00D95EF0" w:rsidRDefault="00D51347" w:rsidP="00D51347">
      <w:pPr>
        <w:rPr>
          <w:b/>
          <w:sz w:val="28"/>
          <w:szCs w:val="28"/>
          <w:lang w:eastAsia="en-US"/>
        </w:rPr>
      </w:pPr>
      <w:r w:rsidRPr="00D95EF0">
        <w:rPr>
          <w:b/>
          <w:sz w:val="28"/>
          <w:szCs w:val="28"/>
          <w:lang w:eastAsia="en-US"/>
        </w:rPr>
        <w:lastRenderedPageBreak/>
        <w:t>Пояснительная записка</w:t>
      </w:r>
    </w:p>
    <w:p w:rsidR="00D51347" w:rsidRPr="00D95EF0" w:rsidRDefault="00D51347" w:rsidP="00D51347">
      <w:pPr>
        <w:ind w:firstLine="709"/>
        <w:jc w:val="both"/>
        <w:rPr>
          <w:lang w:eastAsia="en-US"/>
        </w:rPr>
      </w:pPr>
    </w:p>
    <w:p w:rsidR="00D51347" w:rsidRPr="00600696" w:rsidRDefault="00D51347" w:rsidP="00D51347">
      <w:pPr>
        <w:ind w:firstLine="709"/>
        <w:jc w:val="both"/>
        <w:rPr>
          <w:lang w:eastAsia="en-US"/>
        </w:rPr>
      </w:pPr>
      <w:r w:rsidRPr="00600696">
        <w:rPr>
          <w:lang w:eastAsia="en-US"/>
        </w:rPr>
        <w:t>Программа по внеурочной деят</w:t>
      </w:r>
      <w:r w:rsidR="00D95EF0">
        <w:rPr>
          <w:lang w:eastAsia="en-US"/>
        </w:rPr>
        <w:t>ельности «Занимательный русский</w:t>
      </w:r>
      <w:r w:rsidR="003C6A36" w:rsidRPr="00600696">
        <w:rPr>
          <w:lang w:eastAsia="en-US"/>
        </w:rPr>
        <w:t>» для 3</w:t>
      </w:r>
      <w:r w:rsidRPr="00600696">
        <w:rPr>
          <w:lang w:eastAsia="en-US"/>
        </w:rPr>
        <w:t xml:space="preserve"> класса составлена на основании: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600696">
        <w:t>Закона Российской Федерации «Об образовании в Российской Федерации» от 29.12.2012 г. №273-ФЗ;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600696"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600696">
        <w:rPr>
          <w:bCs/>
        </w:rPr>
        <w:t>Примерной</w:t>
      </w:r>
      <w:r w:rsidRPr="00600696"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600696">
        <w:t>Основной образовательной программы начального  общего образования МБОУ «СОШ  № 9» г. Сафоново;</w:t>
      </w:r>
    </w:p>
    <w:p w:rsidR="00D51347" w:rsidRPr="00600696" w:rsidRDefault="00D51347" w:rsidP="00D51347">
      <w:pPr>
        <w:pStyle w:val="a3"/>
        <w:numPr>
          <w:ilvl w:val="0"/>
          <w:numId w:val="31"/>
        </w:numPr>
        <w:suppressAutoHyphens w:val="0"/>
        <w:spacing w:line="276" w:lineRule="auto"/>
        <w:jc w:val="both"/>
      </w:pPr>
      <w:r w:rsidRPr="00600696">
        <w:t>Положения об организации внеурочной деятельности обучающихся;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spacing w:after="240"/>
        <w:contextualSpacing/>
        <w:jc w:val="both"/>
      </w:pPr>
      <w:r w:rsidRPr="00600696">
        <w:t>Учебного плана МБ</w:t>
      </w:r>
      <w:r w:rsidR="003C6A36" w:rsidRPr="00600696">
        <w:t>ОУ «СОШ № 9» г. Сафоново на 201</w:t>
      </w:r>
      <w:r w:rsidR="00D95EF0">
        <w:t>9</w:t>
      </w:r>
      <w:r w:rsidR="003C6A36" w:rsidRPr="00600696">
        <w:t xml:space="preserve"> – 20</w:t>
      </w:r>
      <w:r w:rsidR="00D95EF0">
        <w:t>20</w:t>
      </w:r>
      <w:r w:rsidR="003C6A36" w:rsidRPr="00600696">
        <w:t xml:space="preserve"> </w:t>
      </w:r>
      <w:r w:rsidRPr="00600696">
        <w:t xml:space="preserve">учебный год. </w:t>
      </w:r>
    </w:p>
    <w:p w:rsidR="00D51347" w:rsidRPr="00600696" w:rsidRDefault="00D51347" w:rsidP="00D51347">
      <w:pPr>
        <w:numPr>
          <w:ilvl w:val="0"/>
          <w:numId w:val="31"/>
        </w:numPr>
        <w:autoSpaceDE w:val="0"/>
        <w:autoSpaceDN w:val="0"/>
        <w:adjustRightInd w:val="0"/>
        <w:spacing w:after="240"/>
        <w:contextualSpacing/>
        <w:jc w:val="both"/>
      </w:pPr>
      <w:r w:rsidRPr="00600696">
        <w:rPr>
          <w:color w:val="000000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r w:rsidRPr="00600696"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</w:p>
    <w:p w:rsidR="00F11588" w:rsidRPr="00600696" w:rsidRDefault="00F11588" w:rsidP="004D677D">
      <w:pPr>
        <w:tabs>
          <w:tab w:val="left" w:pos="9288"/>
        </w:tabs>
        <w:spacing w:line="23" w:lineRule="atLeast"/>
        <w:rPr>
          <w:b/>
        </w:rPr>
      </w:pPr>
    </w:p>
    <w:p w:rsidR="00B12166" w:rsidRPr="00600696" w:rsidRDefault="00C12C7C" w:rsidP="00D51347">
      <w:pPr>
        <w:suppressAutoHyphens w:val="0"/>
        <w:ind w:firstLine="1134"/>
        <w:jc w:val="both"/>
        <w:rPr>
          <w:rFonts w:eastAsia="Times New Roman"/>
          <w:lang w:eastAsia="ru-RU"/>
        </w:rPr>
      </w:pPr>
      <w:bookmarkStart w:id="0" w:name="_GoBack"/>
      <w:bookmarkEnd w:id="0"/>
      <w:r w:rsidRPr="00600696">
        <w:rPr>
          <w:rFonts w:eastAsia="Times New Roman"/>
          <w:b/>
          <w:bCs/>
          <w:lang w:eastAsia="ru-RU"/>
        </w:rPr>
        <w:t>Цель</w:t>
      </w:r>
      <w:r w:rsidR="00D61320" w:rsidRPr="00600696">
        <w:rPr>
          <w:rFonts w:eastAsia="Times New Roman"/>
          <w:b/>
          <w:bCs/>
          <w:lang w:eastAsia="ru-RU"/>
        </w:rPr>
        <w:t xml:space="preserve"> программы</w:t>
      </w:r>
      <w:r w:rsidR="00857CEC" w:rsidRPr="00600696">
        <w:rPr>
          <w:rFonts w:eastAsia="Times New Roman"/>
          <w:b/>
          <w:bCs/>
          <w:lang w:eastAsia="ru-RU"/>
        </w:rPr>
        <w:t>:</w:t>
      </w:r>
      <w:r w:rsidR="00857CEC" w:rsidRPr="00600696">
        <w:rPr>
          <w:rFonts w:eastAsia="Times New Roman"/>
          <w:lang w:eastAsia="ru-RU"/>
        </w:rPr>
        <w:t xml:space="preserve">  расширить, углубить и закрепить у младших школьников знания по русскому языку, показать учащимся, что грамматика </w:t>
      </w:r>
      <w:r w:rsidR="00CF47D1" w:rsidRPr="00600696">
        <w:rPr>
          <w:rFonts w:eastAsia="Times New Roman"/>
          <w:lang w:eastAsia="ru-RU"/>
        </w:rPr>
        <w:t xml:space="preserve">русского языка </w:t>
      </w:r>
      <w:r w:rsidR="00857CEC" w:rsidRPr="00600696">
        <w:rPr>
          <w:rFonts w:eastAsia="Times New Roman"/>
          <w:lang w:eastAsia="ru-RU"/>
        </w:rPr>
        <w:t>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C12C7C" w:rsidRPr="00600696" w:rsidRDefault="00C12C7C" w:rsidP="00D51347">
      <w:pPr>
        <w:suppressAutoHyphens w:val="0"/>
        <w:ind w:firstLine="1134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b/>
          <w:lang w:eastAsia="ru-RU"/>
        </w:rPr>
        <w:t>Задачи</w:t>
      </w:r>
      <w:r w:rsidR="00BD2453" w:rsidRPr="00600696">
        <w:rPr>
          <w:rFonts w:eastAsia="Times New Roman"/>
          <w:b/>
          <w:lang w:eastAsia="ru-RU"/>
        </w:rPr>
        <w:t xml:space="preserve"> программы</w:t>
      </w:r>
      <w:r w:rsidRPr="00600696">
        <w:rPr>
          <w:rFonts w:eastAsia="Times New Roman"/>
          <w:lang w:eastAsia="ru-RU"/>
        </w:rPr>
        <w:t xml:space="preserve">: </w:t>
      </w:r>
    </w:p>
    <w:p w:rsidR="00C12C7C" w:rsidRPr="00600696" w:rsidRDefault="00C12C7C" w:rsidP="00C12C7C">
      <w:pPr>
        <w:numPr>
          <w:ilvl w:val="0"/>
          <w:numId w:val="32"/>
        </w:numPr>
        <w:shd w:val="clear" w:color="auto" w:fill="FFFFFF"/>
        <w:suppressAutoHyphens w:val="0"/>
        <w:spacing w:line="23" w:lineRule="atLeast"/>
        <w:ind w:left="242"/>
        <w:jc w:val="left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>развитие  интереса к русскому языку как к учебному предмету;</w:t>
      </w:r>
    </w:p>
    <w:p w:rsidR="00C12C7C" w:rsidRPr="00600696" w:rsidRDefault="00C12C7C" w:rsidP="00C12C7C">
      <w:pPr>
        <w:numPr>
          <w:ilvl w:val="0"/>
          <w:numId w:val="32"/>
        </w:numPr>
        <w:shd w:val="clear" w:color="auto" w:fill="FFFFFF"/>
        <w:suppressAutoHyphens w:val="0"/>
        <w:spacing w:line="23" w:lineRule="atLeast"/>
        <w:ind w:left="242"/>
        <w:jc w:val="left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>развитие  </w:t>
      </w:r>
      <w:r w:rsidR="00D61320" w:rsidRPr="00600696">
        <w:rPr>
          <w:rFonts w:eastAsia="Times New Roman"/>
          <w:lang w:eastAsia="ru-RU"/>
        </w:rPr>
        <w:t xml:space="preserve">у учащихся разносторонних интересов, </w:t>
      </w:r>
      <w:r w:rsidRPr="00600696">
        <w:rPr>
          <w:rFonts w:eastAsia="Times New Roman"/>
          <w:lang w:eastAsia="ru-RU"/>
        </w:rPr>
        <w:t>смекалки и сообразительности</w:t>
      </w:r>
      <w:r w:rsidR="00D61320" w:rsidRPr="00600696">
        <w:rPr>
          <w:rFonts w:eastAsia="Times New Roman"/>
          <w:lang w:eastAsia="ru-RU"/>
        </w:rPr>
        <w:t>, культуры мышления</w:t>
      </w:r>
      <w:r w:rsidRPr="00600696">
        <w:rPr>
          <w:rFonts w:eastAsia="Times New Roman"/>
          <w:lang w:eastAsia="ru-RU"/>
        </w:rPr>
        <w:t>;</w:t>
      </w:r>
    </w:p>
    <w:p w:rsidR="00C12C7C" w:rsidRPr="00600696" w:rsidRDefault="00D61320" w:rsidP="00C12C7C">
      <w:pPr>
        <w:numPr>
          <w:ilvl w:val="0"/>
          <w:numId w:val="32"/>
        </w:numPr>
        <w:shd w:val="clear" w:color="auto" w:fill="FFFFFF"/>
        <w:suppressAutoHyphens w:val="0"/>
        <w:spacing w:line="23" w:lineRule="atLeast"/>
        <w:ind w:left="242"/>
        <w:jc w:val="left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>углубление,</w:t>
      </w:r>
      <w:r w:rsidR="00C12C7C" w:rsidRPr="00600696">
        <w:rPr>
          <w:rFonts w:eastAsia="Times New Roman"/>
          <w:lang w:eastAsia="ru-RU"/>
        </w:rPr>
        <w:t xml:space="preserve"> расширение знаний и представлений о язык</w:t>
      </w:r>
      <w:r w:rsidRPr="00600696">
        <w:rPr>
          <w:rFonts w:eastAsia="Times New Roman"/>
          <w:lang w:eastAsia="ru-RU"/>
        </w:rPr>
        <w:t>е;</w:t>
      </w:r>
    </w:p>
    <w:p w:rsidR="00C12C7C" w:rsidRPr="00600696" w:rsidRDefault="003C6A36" w:rsidP="00C12C7C">
      <w:pPr>
        <w:numPr>
          <w:ilvl w:val="0"/>
          <w:numId w:val="34"/>
        </w:numPr>
        <w:shd w:val="clear" w:color="auto" w:fill="FFFFFF"/>
        <w:suppressAutoHyphens w:val="0"/>
        <w:spacing w:line="23" w:lineRule="atLeast"/>
        <w:ind w:left="242"/>
        <w:jc w:val="left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>приобщение третье</w:t>
      </w:r>
      <w:r w:rsidR="00D61320" w:rsidRPr="00600696">
        <w:rPr>
          <w:rFonts w:eastAsia="Times New Roman"/>
          <w:lang w:eastAsia="ru-RU"/>
        </w:rPr>
        <w:t>классников</w:t>
      </w:r>
      <w:r w:rsidR="00C12C7C" w:rsidRPr="00600696">
        <w:rPr>
          <w:rFonts w:eastAsia="Times New Roman"/>
          <w:lang w:eastAsia="ru-RU"/>
        </w:rPr>
        <w:t xml:space="preserve"> к самостоятельной исследовательской работе;</w:t>
      </w:r>
    </w:p>
    <w:p w:rsidR="00C12C7C" w:rsidRPr="00600696" w:rsidRDefault="00D61320" w:rsidP="00C12C7C">
      <w:pPr>
        <w:numPr>
          <w:ilvl w:val="0"/>
          <w:numId w:val="34"/>
        </w:numPr>
        <w:shd w:val="clear" w:color="auto" w:fill="FFFFFF"/>
        <w:suppressAutoHyphens w:val="0"/>
        <w:spacing w:line="23" w:lineRule="atLeast"/>
        <w:ind w:left="242"/>
        <w:jc w:val="left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>развитие</w:t>
      </w:r>
      <w:r w:rsidR="00C12C7C" w:rsidRPr="00600696">
        <w:rPr>
          <w:rFonts w:eastAsia="Times New Roman"/>
          <w:lang w:eastAsia="ru-RU"/>
        </w:rPr>
        <w:t xml:space="preserve"> умен</w:t>
      </w:r>
      <w:r w:rsidRPr="00600696">
        <w:rPr>
          <w:rFonts w:eastAsia="Times New Roman"/>
          <w:lang w:eastAsia="ru-RU"/>
        </w:rPr>
        <w:t>ий</w:t>
      </w:r>
      <w:r w:rsidR="00C12C7C" w:rsidRPr="00600696">
        <w:rPr>
          <w:rFonts w:eastAsia="Times New Roman"/>
          <w:lang w:eastAsia="ru-RU"/>
        </w:rPr>
        <w:t xml:space="preserve">  пользоваться  разнообразными словарями;</w:t>
      </w:r>
    </w:p>
    <w:p w:rsidR="00C12C7C" w:rsidRPr="00600696" w:rsidRDefault="00C12C7C" w:rsidP="00C12C7C">
      <w:pPr>
        <w:shd w:val="clear" w:color="auto" w:fill="FFFFFF"/>
        <w:suppressAutoHyphens w:val="0"/>
        <w:spacing w:line="23" w:lineRule="atLeast"/>
        <w:ind w:firstLine="1134"/>
        <w:jc w:val="both"/>
        <w:rPr>
          <w:rFonts w:eastAsia="Times New Roman"/>
          <w:lang w:eastAsia="ru-RU"/>
        </w:rPr>
      </w:pPr>
    </w:p>
    <w:p w:rsidR="00195ED9" w:rsidRPr="00600696" w:rsidRDefault="00195ED9" w:rsidP="00D51347">
      <w:pPr>
        <w:autoSpaceDE w:val="0"/>
        <w:autoSpaceDN w:val="0"/>
        <w:adjustRightInd w:val="0"/>
        <w:ind w:firstLine="1134"/>
        <w:jc w:val="both"/>
        <w:rPr>
          <w:rStyle w:val="FontStyle13"/>
          <w:rFonts w:ascii="Times New Roman" w:hAnsi="Times New Roman" w:cs="Times New Roman"/>
          <w:i w:val="0"/>
          <w:color w:val="191919"/>
          <w:sz w:val="24"/>
          <w:szCs w:val="24"/>
        </w:rPr>
      </w:pPr>
      <w:r w:rsidRPr="00600696">
        <w:rPr>
          <w:u w:color="000000"/>
        </w:rPr>
        <w:t xml:space="preserve">    </w:t>
      </w:r>
      <w:r w:rsidRPr="00600696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Программа рассчитана на 1 год. Занятия проводятся 1</w:t>
      </w:r>
      <w:r w:rsidR="00C12C7C" w:rsidRPr="0060069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раз в неделю, по 45</w:t>
      </w:r>
      <w:r w:rsidR="003C6A36" w:rsidRPr="0060069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минут. В 3</w:t>
      </w:r>
      <w:r w:rsidRPr="0060069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классе на освоение программы отводится 34 </w:t>
      </w:r>
      <w:r w:rsidR="009C7417">
        <w:rPr>
          <w:rStyle w:val="FontStyle13"/>
          <w:rFonts w:ascii="Times New Roman" w:hAnsi="Times New Roman" w:cs="Times New Roman"/>
          <w:i w:val="0"/>
          <w:sz w:val="24"/>
          <w:szCs w:val="24"/>
        </w:rPr>
        <w:t>занятия</w:t>
      </w:r>
      <w:r w:rsidRPr="00600696">
        <w:rPr>
          <w:rStyle w:val="FontStyle13"/>
          <w:rFonts w:ascii="Times New Roman" w:hAnsi="Times New Roman" w:cs="Times New Roman"/>
          <w:i w:val="0"/>
          <w:color w:val="191919"/>
          <w:sz w:val="24"/>
          <w:szCs w:val="24"/>
        </w:rPr>
        <w:t>.</w:t>
      </w:r>
    </w:p>
    <w:p w:rsidR="004F0589" w:rsidRPr="008175D2" w:rsidRDefault="008175D2" w:rsidP="008175D2">
      <w:pPr>
        <w:autoSpaceDE w:val="0"/>
        <w:autoSpaceDN w:val="0"/>
        <w:adjustRightInd w:val="0"/>
        <w:jc w:val="both"/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175D2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 xml:space="preserve">Требование </w:t>
      </w:r>
      <w:r w:rsidR="004F0589" w:rsidRPr="008175D2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>освоения курса внеурочной деятельности</w:t>
      </w:r>
    </w:p>
    <w:p w:rsidR="004F0589" w:rsidRPr="00600696" w:rsidRDefault="004F0589" w:rsidP="00D51347">
      <w:pPr>
        <w:autoSpaceDE w:val="0"/>
        <w:autoSpaceDN w:val="0"/>
        <w:adjustRightInd w:val="0"/>
        <w:ind w:firstLine="851"/>
        <w:jc w:val="both"/>
        <w:rPr>
          <w:rStyle w:val="FontStyle13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60069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</w:t>
      </w:r>
      <w:r w:rsidRPr="00600696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4F0589" w:rsidRPr="00600696" w:rsidRDefault="004F0589" w:rsidP="00D51347">
      <w:pPr>
        <w:ind w:firstLine="851"/>
        <w:jc w:val="both"/>
        <w:rPr>
          <w:rStyle w:val="FontStyle1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 w:rsidRPr="0060069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Первый уровень: </w:t>
      </w:r>
    </w:p>
    <w:p w:rsidR="00BA748C" w:rsidRPr="00600696" w:rsidRDefault="00BA748C" w:rsidP="00D51347">
      <w:pPr>
        <w:pStyle w:val="a3"/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  <w:rPr>
          <w:rFonts w:eastAsia="Times New Roman"/>
          <w:color w:val="000000"/>
          <w:lang w:eastAsia="ru-RU"/>
        </w:rPr>
      </w:pPr>
      <w:r w:rsidRPr="00600696">
        <w:rPr>
          <w:rFonts w:eastAsia="Times New Roman"/>
          <w:color w:val="000000"/>
          <w:lang w:eastAsia="ru-RU"/>
        </w:rPr>
        <w:t>осознавать роль языка и речи в жизни людей; </w:t>
      </w:r>
    </w:p>
    <w:p w:rsidR="00BA748C" w:rsidRPr="00600696" w:rsidRDefault="00BA748C" w:rsidP="00D51347">
      <w:pPr>
        <w:pStyle w:val="a3"/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  <w:rPr>
          <w:rFonts w:eastAsia="Times New Roman"/>
          <w:color w:val="000000"/>
          <w:lang w:eastAsia="ru-RU"/>
        </w:rPr>
      </w:pPr>
      <w:r w:rsidRPr="00600696">
        <w:rPr>
          <w:rFonts w:eastAsia="Times New Roman"/>
          <w:color w:val="000000"/>
          <w:lang w:eastAsia="ru-RU"/>
        </w:rPr>
        <w:t>эмоционально «проживать» текст, выражать свои эмоции; </w:t>
      </w:r>
    </w:p>
    <w:p w:rsidR="00BA748C" w:rsidRPr="00600696" w:rsidRDefault="00BA748C" w:rsidP="00D51347">
      <w:pPr>
        <w:pStyle w:val="a3"/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  <w:rPr>
          <w:rFonts w:eastAsia="Times New Roman"/>
          <w:color w:val="000000"/>
          <w:lang w:eastAsia="ru-RU"/>
        </w:rPr>
      </w:pPr>
      <w:r w:rsidRPr="00600696">
        <w:rPr>
          <w:rFonts w:eastAsia="Times New Roman"/>
          <w:color w:val="000000"/>
          <w:lang w:eastAsia="ru-RU"/>
        </w:rPr>
        <w:t>понимать эмоции других людей, сочувствовать, сопереживать; </w:t>
      </w:r>
    </w:p>
    <w:p w:rsidR="004F0589" w:rsidRPr="00600696" w:rsidRDefault="00BA748C" w:rsidP="00D51347">
      <w:pPr>
        <w:pStyle w:val="a3"/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  <w:rPr>
          <w:rFonts w:eastAsia="Times New Roman"/>
          <w:color w:val="000000"/>
          <w:lang w:eastAsia="ru-RU"/>
        </w:rPr>
      </w:pPr>
      <w:r w:rsidRPr="00600696">
        <w:rPr>
          <w:rFonts w:eastAsia="Times New Roman"/>
          <w:color w:val="000000"/>
          <w:lang w:eastAsia="ru-RU"/>
        </w:rPr>
        <w:t>высказывать своё отношение к героям прочитанных произведений, к их поступкам.</w:t>
      </w:r>
    </w:p>
    <w:p w:rsidR="00BA748C" w:rsidRPr="00600696" w:rsidRDefault="004F0589" w:rsidP="00D51347">
      <w:pPr>
        <w:shd w:val="clear" w:color="auto" w:fill="FFFFFF"/>
        <w:suppressAutoHyphens w:val="0"/>
        <w:ind w:firstLine="851"/>
        <w:jc w:val="both"/>
        <w:rPr>
          <w:rFonts w:eastAsia="Times New Roman"/>
          <w:color w:val="000000"/>
          <w:lang w:eastAsia="ru-RU"/>
        </w:rPr>
      </w:pPr>
      <w:r w:rsidRPr="00600696">
        <w:rPr>
          <w:rFonts w:eastAsia="Times New Roman"/>
          <w:b/>
          <w:bCs/>
          <w:i/>
          <w:lang w:eastAsia="ru-RU"/>
        </w:rPr>
        <w:t>Второй уровень:</w:t>
      </w:r>
    </w:p>
    <w:p w:rsidR="00A74E2E" w:rsidRPr="00600696" w:rsidRDefault="00A74E2E" w:rsidP="00D51347">
      <w:pPr>
        <w:pStyle w:val="a3"/>
        <w:numPr>
          <w:ilvl w:val="0"/>
          <w:numId w:val="10"/>
        </w:numPr>
        <w:tabs>
          <w:tab w:val="num" w:pos="284"/>
        </w:tabs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 xml:space="preserve">умение </w:t>
      </w:r>
      <w:r w:rsidRPr="00600696">
        <w:rPr>
          <w:rFonts w:eastAsia="Times New Roman"/>
          <w:iCs/>
          <w:lang w:eastAsia="ru-RU"/>
        </w:rPr>
        <w:t>чувствовать</w:t>
      </w:r>
      <w:r w:rsidRPr="00600696">
        <w:rPr>
          <w:rFonts w:eastAsia="Times New Roman"/>
          <w:lang w:eastAsia="ru-RU"/>
        </w:rPr>
        <w:t xml:space="preserve"> красоту и выразительность речи, </w:t>
      </w:r>
      <w:r w:rsidRPr="00600696">
        <w:rPr>
          <w:rFonts w:eastAsia="Times New Roman"/>
          <w:iCs/>
          <w:lang w:eastAsia="ru-RU"/>
        </w:rPr>
        <w:t>стремиться</w:t>
      </w:r>
      <w:r w:rsidRPr="00600696">
        <w:rPr>
          <w:rFonts w:eastAsia="Times New Roman"/>
          <w:lang w:eastAsia="ru-RU"/>
        </w:rPr>
        <w:t xml:space="preserve"> к совершенствованию собственной речи; </w:t>
      </w:r>
    </w:p>
    <w:p w:rsidR="00A74E2E" w:rsidRPr="00600696" w:rsidRDefault="00A74E2E" w:rsidP="00D51347">
      <w:pPr>
        <w:pStyle w:val="a3"/>
        <w:numPr>
          <w:ilvl w:val="0"/>
          <w:numId w:val="9"/>
        </w:numPr>
        <w:tabs>
          <w:tab w:val="num" w:pos="284"/>
        </w:tabs>
        <w:suppressAutoHyphens w:val="0"/>
        <w:spacing w:before="100" w:beforeAutospacing="1" w:after="100" w:after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любовь</w:t>
      </w:r>
      <w:r w:rsidRPr="00600696">
        <w:rPr>
          <w:rFonts w:eastAsia="Times New Roman"/>
          <w:lang w:eastAsia="ru-RU"/>
        </w:rPr>
        <w:t xml:space="preserve"> и </w:t>
      </w:r>
      <w:r w:rsidRPr="00600696">
        <w:rPr>
          <w:rFonts w:eastAsia="Times New Roman"/>
          <w:iCs/>
          <w:lang w:eastAsia="ru-RU"/>
        </w:rPr>
        <w:t>уважение</w:t>
      </w:r>
      <w:r w:rsidRPr="00600696">
        <w:rPr>
          <w:rFonts w:eastAsia="Times New Roman"/>
          <w:lang w:eastAsia="ru-RU"/>
        </w:rPr>
        <w:t xml:space="preserve"> к Отечеству, его языку, культуре; </w:t>
      </w:r>
    </w:p>
    <w:p w:rsidR="00A74E2E" w:rsidRPr="00600696" w:rsidRDefault="00A74E2E" w:rsidP="00D51347">
      <w:pPr>
        <w:pStyle w:val="a3"/>
        <w:numPr>
          <w:ilvl w:val="0"/>
          <w:numId w:val="9"/>
        </w:numPr>
        <w:tabs>
          <w:tab w:val="num" w:pos="284"/>
        </w:tabs>
        <w:suppressAutoHyphens w:val="0"/>
        <w:spacing w:before="100" w:beforeAutospacing="1" w:after="100" w:after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интерес</w:t>
      </w:r>
      <w:r w:rsidRPr="00600696">
        <w:rPr>
          <w:rFonts w:eastAsia="Times New Roman"/>
          <w:lang w:eastAsia="ru-RU"/>
        </w:rPr>
        <w:t xml:space="preserve"> к чтению, к ведению диалога с автором текста; </w:t>
      </w:r>
      <w:r w:rsidRPr="00600696">
        <w:rPr>
          <w:rFonts w:eastAsia="Times New Roman"/>
          <w:iCs/>
          <w:lang w:eastAsia="ru-RU"/>
        </w:rPr>
        <w:t>потребность</w:t>
      </w:r>
      <w:r w:rsidR="004F0589" w:rsidRPr="00600696">
        <w:rPr>
          <w:rFonts w:eastAsia="Times New Roman"/>
          <w:lang w:eastAsia="ru-RU"/>
        </w:rPr>
        <w:t xml:space="preserve"> в </w:t>
      </w:r>
      <w:r w:rsidRPr="00600696">
        <w:rPr>
          <w:rFonts w:eastAsia="Times New Roman"/>
          <w:lang w:eastAsia="ru-RU"/>
        </w:rPr>
        <w:t xml:space="preserve">чтении; </w:t>
      </w:r>
    </w:p>
    <w:p w:rsidR="00A74E2E" w:rsidRPr="00600696" w:rsidRDefault="00A74E2E" w:rsidP="00D51347">
      <w:pPr>
        <w:pStyle w:val="a3"/>
        <w:numPr>
          <w:ilvl w:val="0"/>
          <w:numId w:val="9"/>
        </w:numPr>
        <w:tabs>
          <w:tab w:val="num" w:pos="284"/>
        </w:tabs>
        <w:suppressAutoHyphens w:val="0"/>
        <w:spacing w:before="100" w:beforeAutospacing="1" w:after="100" w:after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интерес</w:t>
      </w:r>
      <w:r w:rsidRPr="00600696">
        <w:rPr>
          <w:rFonts w:eastAsia="Times New Roman"/>
          <w:lang w:eastAsia="ru-RU"/>
        </w:rPr>
        <w:t xml:space="preserve"> к письму, к созданию собственных текстов, к письменной форме общения; </w:t>
      </w:r>
    </w:p>
    <w:p w:rsidR="00A74E2E" w:rsidRPr="00600696" w:rsidRDefault="00A74E2E" w:rsidP="00D51347">
      <w:pPr>
        <w:pStyle w:val="a3"/>
        <w:numPr>
          <w:ilvl w:val="0"/>
          <w:numId w:val="9"/>
        </w:numPr>
        <w:tabs>
          <w:tab w:val="num" w:pos="284"/>
        </w:tabs>
        <w:suppressAutoHyphens w:val="0"/>
        <w:spacing w:before="100" w:before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интерес</w:t>
      </w:r>
      <w:r w:rsidRPr="00600696">
        <w:rPr>
          <w:rFonts w:eastAsia="Times New Roman"/>
          <w:lang w:eastAsia="ru-RU"/>
        </w:rPr>
        <w:t xml:space="preserve"> к изучению языка; </w:t>
      </w:r>
    </w:p>
    <w:p w:rsidR="00A74E2E" w:rsidRPr="00600696" w:rsidRDefault="00A74E2E" w:rsidP="00D51347">
      <w:pPr>
        <w:pStyle w:val="a3"/>
        <w:numPr>
          <w:ilvl w:val="0"/>
          <w:numId w:val="9"/>
        </w:numPr>
        <w:tabs>
          <w:tab w:val="num" w:pos="284"/>
        </w:tabs>
        <w:suppressAutoHyphens w:val="0"/>
        <w:spacing w:before="100" w:before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осознание</w:t>
      </w:r>
      <w:r w:rsidRPr="00600696">
        <w:rPr>
          <w:rFonts w:eastAsia="Times New Roman"/>
          <w:lang w:eastAsia="ru-RU"/>
        </w:rPr>
        <w:t xml:space="preserve"> ответственности за произнесённое и написанное слово. </w:t>
      </w:r>
    </w:p>
    <w:p w:rsidR="008175D2" w:rsidRDefault="00A74E2E" w:rsidP="008175D2">
      <w:pPr>
        <w:suppressAutoHyphens w:val="0"/>
        <w:ind w:firstLine="851"/>
        <w:jc w:val="both"/>
        <w:rPr>
          <w:rFonts w:eastAsia="Times New Roman"/>
          <w:b/>
          <w:bCs/>
          <w:u w:val="single"/>
          <w:lang w:eastAsia="ru-RU"/>
        </w:rPr>
      </w:pPr>
      <w:r w:rsidRPr="00600696">
        <w:rPr>
          <w:rFonts w:eastAsia="Times New Roman"/>
          <w:b/>
          <w:bCs/>
          <w:u w:val="single"/>
          <w:lang w:eastAsia="ru-RU"/>
        </w:rPr>
        <w:t>Метапредметные результаты</w:t>
      </w:r>
    </w:p>
    <w:p w:rsidR="00214F5E" w:rsidRPr="008175D2" w:rsidRDefault="00BF2234" w:rsidP="008175D2">
      <w:pPr>
        <w:suppressAutoHyphens w:val="0"/>
        <w:ind w:firstLine="851"/>
        <w:jc w:val="both"/>
        <w:rPr>
          <w:rFonts w:eastAsia="Times New Roman"/>
          <w:b/>
          <w:bCs/>
          <w:u w:val="single"/>
          <w:lang w:eastAsia="ru-RU"/>
        </w:rPr>
      </w:pPr>
      <w:r w:rsidRPr="00600696">
        <w:rPr>
          <w:rFonts w:eastAsia="Times New Roman"/>
          <w:i/>
          <w:iCs/>
          <w:lang w:eastAsia="ru-RU"/>
        </w:rPr>
        <w:t>Регулятивные универсальные учебные действия:</w:t>
      </w:r>
    </w:p>
    <w:p w:rsidR="00214F5E" w:rsidRPr="00600696" w:rsidRDefault="00A74E2E" w:rsidP="00D51347">
      <w:pPr>
        <w:pStyle w:val="a3"/>
        <w:numPr>
          <w:ilvl w:val="0"/>
          <w:numId w:val="29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 xml:space="preserve">самостоятельно </w:t>
      </w:r>
      <w:r w:rsidRPr="00600696">
        <w:rPr>
          <w:rFonts w:eastAsia="Times New Roman"/>
          <w:iCs/>
          <w:lang w:eastAsia="ru-RU"/>
        </w:rPr>
        <w:t>формулировать</w:t>
      </w:r>
      <w:r w:rsidRPr="00600696">
        <w:rPr>
          <w:rFonts w:eastAsia="Times New Roman"/>
          <w:lang w:eastAsia="ru-RU"/>
        </w:rPr>
        <w:t xml:space="preserve"> тему и цели урока; </w:t>
      </w:r>
    </w:p>
    <w:p w:rsidR="00214F5E" w:rsidRPr="00600696" w:rsidRDefault="00A74E2E" w:rsidP="00D51347">
      <w:pPr>
        <w:pStyle w:val="a3"/>
        <w:numPr>
          <w:ilvl w:val="0"/>
          <w:numId w:val="29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составлять план</w:t>
      </w:r>
      <w:r w:rsidRPr="00600696">
        <w:rPr>
          <w:rFonts w:eastAsia="Times New Roman"/>
          <w:lang w:eastAsia="ru-RU"/>
        </w:rPr>
        <w:t xml:space="preserve"> решения учебной проблемы совместно с учителем; </w:t>
      </w:r>
    </w:p>
    <w:p w:rsidR="00214F5E" w:rsidRPr="00600696" w:rsidRDefault="00A74E2E" w:rsidP="00D51347">
      <w:pPr>
        <w:pStyle w:val="a3"/>
        <w:numPr>
          <w:ilvl w:val="0"/>
          <w:numId w:val="29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lastRenderedPageBreak/>
        <w:t>работать</w:t>
      </w:r>
      <w:r w:rsidRPr="00600696">
        <w:rPr>
          <w:rFonts w:eastAsia="Times New Roman"/>
          <w:lang w:eastAsia="ru-RU"/>
        </w:rPr>
        <w:t xml:space="preserve"> по плану, сверяя свои действия с целью, </w:t>
      </w:r>
      <w:r w:rsidRPr="00600696">
        <w:rPr>
          <w:rFonts w:eastAsia="Times New Roman"/>
          <w:iCs/>
          <w:lang w:eastAsia="ru-RU"/>
        </w:rPr>
        <w:t>корректировать</w:t>
      </w:r>
      <w:r w:rsidRPr="00600696">
        <w:rPr>
          <w:rFonts w:eastAsia="Times New Roman"/>
          <w:lang w:eastAsia="ru-RU"/>
        </w:rPr>
        <w:t xml:space="preserve"> свою деятельность; </w:t>
      </w:r>
    </w:p>
    <w:p w:rsidR="00A74E2E" w:rsidRPr="00600696" w:rsidRDefault="00A74E2E" w:rsidP="00D51347">
      <w:pPr>
        <w:pStyle w:val="a3"/>
        <w:numPr>
          <w:ilvl w:val="0"/>
          <w:numId w:val="11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lang w:eastAsia="ru-RU"/>
        </w:rPr>
        <w:t xml:space="preserve">в диалоге с учителем вырабатывать критерии оценки и </w:t>
      </w:r>
      <w:r w:rsidRPr="00600696">
        <w:rPr>
          <w:rFonts w:eastAsia="Times New Roman"/>
          <w:iCs/>
          <w:lang w:eastAsia="ru-RU"/>
        </w:rPr>
        <w:t>определять</w:t>
      </w:r>
      <w:r w:rsidRPr="00600696">
        <w:rPr>
          <w:rFonts w:eastAsia="Times New Roman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846FDE" w:rsidRPr="00600696" w:rsidRDefault="00BF2234" w:rsidP="00D51347">
      <w:pPr>
        <w:suppressAutoHyphens w:val="0"/>
        <w:ind w:firstLine="851"/>
        <w:jc w:val="both"/>
        <w:rPr>
          <w:rFonts w:eastAsia="Times New Roman"/>
          <w:i/>
          <w:iCs/>
          <w:lang w:eastAsia="ru-RU"/>
        </w:rPr>
      </w:pPr>
      <w:r w:rsidRPr="00600696">
        <w:rPr>
          <w:rFonts w:eastAsia="Times New Roman"/>
          <w:i/>
          <w:iCs/>
          <w:lang w:eastAsia="ru-RU"/>
        </w:rPr>
        <w:t>Познавательные универсальные учебные действия:</w:t>
      </w:r>
    </w:p>
    <w:p w:rsidR="00846FDE" w:rsidRPr="00600696" w:rsidRDefault="00A74E2E" w:rsidP="00D51347">
      <w:pPr>
        <w:pStyle w:val="a3"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перерабатывать</w:t>
      </w:r>
      <w:r w:rsidRPr="00600696">
        <w:rPr>
          <w:rFonts w:eastAsia="Times New Roman"/>
          <w:lang w:eastAsia="ru-RU"/>
        </w:rPr>
        <w:t xml:space="preserve"> и </w:t>
      </w:r>
      <w:r w:rsidRPr="00600696">
        <w:rPr>
          <w:rFonts w:eastAsia="Times New Roman"/>
          <w:iCs/>
          <w:lang w:eastAsia="ru-RU"/>
        </w:rPr>
        <w:t>преобразовывать</w:t>
      </w:r>
      <w:r w:rsidRPr="00600696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846FDE" w:rsidRPr="00600696" w:rsidRDefault="00A74E2E" w:rsidP="00D51347">
      <w:pPr>
        <w:pStyle w:val="a3"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пользоваться</w:t>
      </w:r>
      <w:r w:rsidRPr="00600696">
        <w:rPr>
          <w:rFonts w:eastAsia="Times New Roman"/>
          <w:lang w:eastAsia="ru-RU"/>
        </w:rPr>
        <w:t xml:space="preserve"> словарями, справочниками; </w:t>
      </w:r>
    </w:p>
    <w:p w:rsidR="00846FDE" w:rsidRPr="00600696" w:rsidRDefault="00A74E2E" w:rsidP="00D51347">
      <w:pPr>
        <w:pStyle w:val="a3"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осуществлять</w:t>
      </w:r>
      <w:r w:rsidRPr="00600696">
        <w:rPr>
          <w:rFonts w:eastAsia="Times New Roman"/>
          <w:lang w:eastAsia="ru-RU"/>
        </w:rPr>
        <w:t xml:space="preserve"> анализ и синтез; </w:t>
      </w:r>
    </w:p>
    <w:p w:rsidR="00846FDE" w:rsidRPr="00600696" w:rsidRDefault="00A74E2E" w:rsidP="00D51347">
      <w:pPr>
        <w:pStyle w:val="a3"/>
        <w:numPr>
          <w:ilvl w:val="0"/>
          <w:numId w:val="12"/>
        </w:numPr>
        <w:suppressAutoHyphens w:val="0"/>
        <w:spacing w:after="100" w:after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устанавливать</w:t>
      </w:r>
      <w:r w:rsidRPr="00600696">
        <w:rPr>
          <w:rFonts w:eastAsia="Times New Roman"/>
          <w:lang w:eastAsia="ru-RU"/>
        </w:rPr>
        <w:t xml:space="preserve"> причинно-следственные связи; </w:t>
      </w:r>
    </w:p>
    <w:p w:rsidR="00A74E2E" w:rsidRPr="00600696" w:rsidRDefault="00A74E2E" w:rsidP="00D51347">
      <w:pPr>
        <w:pStyle w:val="a3"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строить</w:t>
      </w:r>
      <w:r w:rsidRPr="00600696">
        <w:rPr>
          <w:rFonts w:eastAsia="Times New Roman"/>
          <w:lang w:eastAsia="ru-RU"/>
        </w:rPr>
        <w:t xml:space="preserve"> рассуждения; </w:t>
      </w:r>
    </w:p>
    <w:p w:rsidR="00B85133" w:rsidRPr="00600696" w:rsidRDefault="00BF2234" w:rsidP="00D51347">
      <w:pPr>
        <w:suppressAutoHyphens w:val="0"/>
        <w:ind w:firstLine="851"/>
        <w:jc w:val="both"/>
        <w:rPr>
          <w:rFonts w:eastAsia="Times New Roman"/>
          <w:i/>
          <w:iCs/>
          <w:lang w:eastAsia="ru-RU"/>
        </w:rPr>
      </w:pPr>
      <w:r w:rsidRPr="00600696">
        <w:rPr>
          <w:rFonts w:eastAsia="Times New Roman"/>
          <w:i/>
          <w:iCs/>
          <w:lang w:eastAsia="ru-RU"/>
        </w:rPr>
        <w:t>Коммуникативные универсальные учебные действия</w:t>
      </w:r>
      <w:r w:rsidR="00A74E2E" w:rsidRPr="00600696">
        <w:rPr>
          <w:rFonts w:eastAsia="Times New Roman"/>
          <w:i/>
          <w:iCs/>
          <w:lang w:eastAsia="ru-RU"/>
        </w:rPr>
        <w:t>:</w:t>
      </w:r>
    </w:p>
    <w:p w:rsidR="00B85133" w:rsidRPr="00600696" w:rsidRDefault="00A74E2E" w:rsidP="00D51347">
      <w:pPr>
        <w:pStyle w:val="a3"/>
        <w:numPr>
          <w:ilvl w:val="0"/>
          <w:numId w:val="30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адекватно использовать</w:t>
      </w:r>
      <w:r w:rsidRPr="00600696">
        <w:rPr>
          <w:rFonts w:eastAsia="Times New Roman"/>
          <w:lang w:eastAsia="ru-RU"/>
        </w:rPr>
        <w:t xml:space="preserve"> речевые средства для решения различных коммуникативных задач; владеть монологическо</w:t>
      </w:r>
      <w:r w:rsidR="00BF2234" w:rsidRPr="00600696">
        <w:rPr>
          <w:rFonts w:eastAsia="Times New Roman"/>
          <w:lang w:eastAsia="ru-RU"/>
        </w:rPr>
        <w:t>й и диалогической формами речи;</w:t>
      </w:r>
    </w:p>
    <w:p w:rsidR="00B85133" w:rsidRPr="00600696" w:rsidRDefault="00A74E2E" w:rsidP="00D51347">
      <w:pPr>
        <w:pStyle w:val="a3"/>
        <w:numPr>
          <w:ilvl w:val="0"/>
          <w:numId w:val="13"/>
        </w:numPr>
        <w:suppressAutoHyphens w:val="0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высказывать</w:t>
      </w:r>
      <w:r w:rsidRPr="00600696">
        <w:rPr>
          <w:rFonts w:eastAsia="Times New Roman"/>
          <w:lang w:eastAsia="ru-RU"/>
        </w:rPr>
        <w:t xml:space="preserve"> и </w:t>
      </w:r>
      <w:r w:rsidRPr="00600696">
        <w:rPr>
          <w:rFonts w:eastAsia="Times New Roman"/>
          <w:iCs/>
          <w:lang w:eastAsia="ru-RU"/>
        </w:rPr>
        <w:t>обосновывать</w:t>
      </w:r>
      <w:r w:rsidRPr="00600696">
        <w:rPr>
          <w:rFonts w:eastAsia="Times New Roman"/>
          <w:lang w:eastAsia="ru-RU"/>
        </w:rPr>
        <w:t xml:space="preserve"> свою точку зрения; </w:t>
      </w:r>
    </w:p>
    <w:p w:rsidR="00B85133" w:rsidRPr="00600696" w:rsidRDefault="00A74E2E" w:rsidP="00D51347">
      <w:pPr>
        <w:pStyle w:val="a3"/>
        <w:numPr>
          <w:ilvl w:val="0"/>
          <w:numId w:val="13"/>
        </w:numPr>
        <w:suppressAutoHyphens w:val="0"/>
        <w:spacing w:after="100" w:after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слушать</w:t>
      </w:r>
      <w:r w:rsidRPr="00600696">
        <w:rPr>
          <w:rFonts w:eastAsia="Times New Roman"/>
          <w:lang w:eastAsia="ru-RU"/>
        </w:rPr>
        <w:t xml:space="preserve"> и </w:t>
      </w:r>
      <w:r w:rsidRPr="00600696">
        <w:rPr>
          <w:rFonts w:eastAsia="Times New Roman"/>
          <w:iCs/>
          <w:lang w:eastAsia="ru-RU"/>
        </w:rPr>
        <w:t>слышать</w:t>
      </w:r>
      <w:r w:rsidRPr="00600696">
        <w:rPr>
          <w:rFonts w:eastAsia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B85133" w:rsidRPr="00600696" w:rsidRDefault="00A74E2E" w:rsidP="00D51347">
      <w:pPr>
        <w:pStyle w:val="a3"/>
        <w:numPr>
          <w:ilvl w:val="0"/>
          <w:numId w:val="13"/>
        </w:numPr>
        <w:suppressAutoHyphens w:val="0"/>
        <w:spacing w:before="100" w:before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договариваться</w:t>
      </w:r>
      <w:r w:rsidRPr="00600696">
        <w:rPr>
          <w:rFonts w:eastAsia="Times New Roman"/>
          <w:lang w:eastAsia="ru-RU"/>
        </w:rPr>
        <w:t xml:space="preserve"> и приходить к общему решению в совместной деятельности; </w:t>
      </w:r>
    </w:p>
    <w:p w:rsidR="00A74E2E" w:rsidRPr="00600696" w:rsidRDefault="00A74E2E" w:rsidP="00D51347">
      <w:pPr>
        <w:pStyle w:val="a3"/>
        <w:numPr>
          <w:ilvl w:val="0"/>
          <w:numId w:val="13"/>
        </w:numPr>
        <w:suppressAutoHyphens w:val="0"/>
        <w:spacing w:before="100" w:beforeAutospacing="1"/>
        <w:ind w:left="0" w:firstLine="851"/>
        <w:jc w:val="both"/>
        <w:rPr>
          <w:rFonts w:eastAsia="Times New Roman"/>
          <w:lang w:eastAsia="ru-RU"/>
        </w:rPr>
      </w:pPr>
      <w:r w:rsidRPr="00600696">
        <w:rPr>
          <w:rFonts w:eastAsia="Times New Roman"/>
          <w:iCs/>
          <w:lang w:eastAsia="ru-RU"/>
        </w:rPr>
        <w:t>задавать вопросы</w:t>
      </w:r>
      <w:r w:rsidRPr="00600696">
        <w:rPr>
          <w:rFonts w:eastAsia="Times New Roman"/>
          <w:lang w:eastAsia="ru-RU"/>
        </w:rPr>
        <w:t xml:space="preserve">. </w:t>
      </w:r>
    </w:p>
    <w:p w:rsidR="00D61320" w:rsidRPr="00600696" w:rsidRDefault="00D61320" w:rsidP="00D61320">
      <w:pPr>
        <w:shd w:val="clear" w:color="auto" w:fill="FFFFFF"/>
        <w:spacing w:line="23" w:lineRule="atLeast"/>
        <w:jc w:val="both"/>
        <w:rPr>
          <w:rStyle w:val="a7"/>
          <w:color w:val="000000"/>
        </w:rPr>
      </w:pPr>
    </w:p>
    <w:p w:rsidR="008175D2" w:rsidRDefault="00D61320" w:rsidP="008175D2">
      <w:pPr>
        <w:suppressAutoHyphens w:val="0"/>
        <w:spacing w:line="23" w:lineRule="atLeast"/>
        <w:rPr>
          <w:rFonts w:eastAsia="Times New Roman"/>
          <w:b/>
          <w:sz w:val="28"/>
          <w:szCs w:val="28"/>
          <w:lang w:eastAsia="ru-RU"/>
        </w:rPr>
      </w:pPr>
      <w:r w:rsidRPr="00600696">
        <w:rPr>
          <w:rStyle w:val="a7"/>
          <w:color w:val="000000"/>
        </w:rPr>
        <w:t xml:space="preserve">Итоги реализации программы </w:t>
      </w:r>
      <w:r w:rsidRPr="00600696">
        <w:rPr>
          <w:rStyle w:val="a7"/>
          <w:b w:val="0"/>
          <w:color w:val="000000"/>
        </w:rPr>
        <w:t>могут быть представлены через презентации проектов, участие в конкурсах и олимпиадах по разным направлениям, выставки</w:t>
      </w:r>
      <w:r w:rsidR="008175D2" w:rsidRPr="008175D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8175D2" w:rsidRPr="003C6A36" w:rsidRDefault="008175D2" w:rsidP="008175D2">
      <w:pPr>
        <w:suppressAutoHyphens w:val="0"/>
        <w:spacing w:line="23" w:lineRule="atLeast"/>
        <w:rPr>
          <w:rFonts w:eastAsia="Times New Roman"/>
          <w:b/>
          <w:sz w:val="28"/>
          <w:szCs w:val="28"/>
          <w:lang w:eastAsia="ru-RU"/>
        </w:rPr>
      </w:pPr>
      <w:r w:rsidRPr="003C6A36">
        <w:rPr>
          <w:rFonts w:eastAsia="Times New Roman"/>
          <w:b/>
          <w:sz w:val="28"/>
          <w:szCs w:val="28"/>
          <w:lang w:eastAsia="ru-RU"/>
        </w:rPr>
        <w:t>Тематический план</w:t>
      </w:r>
    </w:p>
    <w:p w:rsidR="008175D2" w:rsidRPr="00D95EF0" w:rsidRDefault="008175D2" w:rsidP="008175D2">
      <w:pPr>
        <w:suppressAutoHyphens w:val="0"/>
        <w:spacing w:line="23" w:lineRule="atLeast"/>
        <w:rPr>
          <w:rFonts w:eastAsia="Times New Roman"/>
          <w:b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559"/>
        <w:gridCol w:w="1843"/>
        <w:gridCol w:w="1808"/>
      </w:tblGrid>
      <w:tr w:rsidR="008175D2" w:rsidRPr="00D95EF0" w:rsidTr="001F7594">
        <w:tc>
          <w:tcPr>
            <w:tcW w:w="3827" w:type="dxa"/>
            <w:vMerge w:val="restart"/>
            <w:vAlign w:val="center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Раздел, тема</w:t>
            </w:r>
          </w:p>
        </w:tc>
        <w:tc>
          <w:tcPr>
            <w:tcW w:w="1559" w:type="dxa"/>
            <w:vMerge w:val="restart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651" w:type="dxa"/>
            <w:gridSpan w:val="2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В том числе</w:t>
            </w:r>
          </w:p>
        </w:tc>
      </w:tr>
      <w:tr w:rsidR="008175D2" w:rsidRPr="00D95EF0" w:rsidTr="001F7594">
        <w:tc>
          <w:tcPr>
            <w:tcW w:w="3827" w:type="dxa"/>
            <w:vMerge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теоретических</w:t>
            </w: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практических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Фонетика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1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 xml:space="preserve">Словообразование 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3,5</w:t>
            </w: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4,5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Лексика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1,5</w:t>
            </w: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6,5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Морфология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1,5</w:t>
            </w: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6,5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Пословицы и поговорки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2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D95EF0">
              <w:rPr>
                <w:rFonts w:eastAsia="Times New Roman"/>
                <w:lang w:eastAsia="ru-RU"/>
              </w:rPr>
              <w:t>7</w:t>
            </w:r>
          </w:p>
        </w:tc>
      </w:tr>
      <w:tr w:rsidR="008175D2" w:rsidRPr="00D95EF0" w:rsidTr="001F7594">
        <w:tc>
          <w:tcPr>
            <w:tcW w:w="3827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jc w:val="both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1843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6,5</w:t>
            </w:r>
          </w:p>
        </w:tc>
        <w:tc>
          <w:tcPr>
            <w:tcW w:w="1808" w:type="dxa"/>
          </w:tcPr>
          <w:p w:rsidR="008175D2" w:rsidRPr="00D95EF0" w:rsidRDefault="008175D2" w:rsidP="001F7594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D95EF0">
              <w:rPr>
                <w:rFonts w:eastAsia="Times New Roman"/>
                <w:b/>
                <w:lang w:eastAsia="ru-RU"/>
              </w:rPr>
              <w:t>27,5</w:t>
            </w:r>
          </w:p>
        </w:tc>
      </w:tr>
    </w:tbl>
    <w:p w:rsidR="00D61320" w:rsidRDefault="00D61320" w:rsidP="00BD2453">
      <w:pPr>
        <w:shd w:val="clear" w:color="auto" w:fill="FFFFFF"/>
        <w:spacing w:line="23" w:lineRule="atLeast"/>
        <w:jc w:val="both"/>
        <w:rPr>
          <w:rStyle w:val="a7"/>
          <w:b w:val="0"/>
          <w:color w:val="000000"/>
        </w:rPr>
      </w:pPr>
      <w:r w:rsidRPr="00600696">
        <w:rPr>
          <w:rStyle w:val="a7"/>
          <w:b w:val="0"/>
          <w:color w:val="000000"/>
        </w:rPr>
        <w:t>.</w:t>
      </w:r>
    </w:p>
    <w:p w:rsidR="008175D2" w:rsidRPr="00600696" w:rsidRDefault="008175D2" w:rsidP="00BD2453">
      <w:pPr>
        <w:shd w:val="clear" w:color="auto" w:fill="FFFFFF"/>
        <w:spacing w:line="23" w:lineRule="atLeast"/>
        <w:jc w:val="both"/>
        <w:rPr>
          <w:rStyle w:val="a7"/>
          <w:b w:val="0"/>
          <w:color w:val="000000"/>
        </w:rPr>
      </w:pPr>
    </w:p>
    <w:p w:rsidR="00BD2453" w:rsidRPr="00600696" w:rsidRDefault="00D61320" w:rsidP="00BD2453">
      <w:pPr>
        <w:pStyle w:val="a3"/>
        <w:suppressAutoHyphens w:val="0"/>
        <w:spacing w:line="23" w:lineRule="atLeast"/>
        <w:jc w:val="both"/>
        <w:rPr>
          <w:rFonts w:eastAsia="Times New Roman"/>
          <w:b/>
          <w:lang w:eastAsia="ru-RU"/>
        </w:rPr>
      </w:pPr>
      <w:r w:rsidRPr="00600696">
        <w:rPr>
          <w:rFonts w:eastAsia="Times New Roman"/>
          <w:b/>
          <w:lang w:eastAsia="ru-RU"/>
        </w:rPr>
        <w:t xml:space="preserve">                           </w:t>
      </w:r>
    </w:p>
    <w:p w:rsidR="00D95EF0" w:rsidRDefault="00D95EF0" w:rsidP="00BD2453">
      <w:pPr>
        <w:pStyle w:val="a3"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:rsidR="00D61320" w:rsidRPr="008175D2" w:rsidRDefault="008175D2" w:rsidP="008175D2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</w:t>
      </w:r>
      <w:r w:rsidR="00D61320" w:rsidRPr="008175D2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p w:rsidR="003C6A36" w:rsidRDefault="003C6A36" w:rsidP="003C6A36">
      <w:pPr>
        <w:pStyle w:val="a3"/>
        <w:suppressAutoHyphens w:val="0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2694"/>
        <w:gridCol w:w="1607"/>
        <w:gridCol w:w="3177"/>
      </w:tblGrid>
      <w:tr w:rsidR="003C6A36" w:rsidRPr="00600696" w:rsidTr="00D95EF0">
        <w:tc>
          <w:tcPr>
            <w:tcW w:w="709" w:type="dxa"/>
          </w:tcPr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№</w:t>
            </w:r>
          </w:p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п</w:t>
            </w:r>
            <w:r w:rsidRPr="00600696">
              <w:rPr>
                <w:rFonts w:eastAsia="Times New Roman"/>
                <w:b/>
                <w:lang w:val="en-US" w:eastAsia="ru-RU"/>
              </w:rPr>
              <w:t>/</w:t>
            </w:r>
            <w:r w:rsidRPr="00600696">
              <w:rPr>
                <w:rFonts w:eastAsia="Times New Roman"/>
                <w:b/>
                <w:lang w:eastAsia="ru-RU"/>
              </w:rPr>
              <w:t>п</w:t>
            </w:r>
          </w:p>
        </w:tc>
        <w:tc>
          <w:tcPr>
            <w:tcW w:w="2268" w:type="dxa"/>
          </w:tcPr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Перечень разделов, тем</w:t>
            </w:r>
          </w:p>
        </w:tc>
        <w:tc>
          <w:tcPr>
            <w:tcW w:w="2694" w:type="dxa"/>
          </w:tcPr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Описание содержания</w:t>
            </w:r>
          </w:p>
        </w:tc>
        <w:tc>
          <w:tcPr>
            <w:tcW w:w="1607" w:type="dxa"/>
          </w:tcPr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Формы организации</w:t>
            </w:r>
          </w:p>
        </w:tc>
        <w:tc>
          <w:tcPr>
            <w:tcW w:w="3177" w:type="dxa"/>
          </w:tcPr>
          <w:p w:rsidR="003C6A36" w:rsidRPr="00600696" w:rsidRDefault="003C6A3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Виды деятельности</w:t>
            </w:r>
          </w:p>
        </w:tc>
      </w:tr>
      <w:tr w:rsidR="003C6A36" w:rsidRPr="00600696" w:rsidTr="00D95EF0">
        <w:tc>
          <w:tcPr>
            <w:tcW w:w="709" w:type="dxa"/>
          </w:tcPr>
          <w:p w:rsidR="003C6A36" w:rsidRP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3C6A36" w:rsidRPr="00600696" w:rsidRDefault="00600696" w:rsidP="00600696">
            <w:pPr>
              <w:pStyle w:val="a3"/>
              <w:suppressAutoHyphens w:val="0"/>
              <w:ind w:left="0"/>
              <w:jc w:val="both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Фонетика</w:t>
            </w:r>
          </w:p>
        </w:tc>
        <w:tc>
          <w:tcPr>
            <w:tcW w:w="2694" w:type="dxa"/>
          </w:tcPr>
          <w:p w:rsidR="003C6A3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Расширение знаний о звуках русского языка</w:t>
            </w:r>
            <w:r w:rsidR="009C7417">
              <w:rPr>
                <w:rFonts w:eastAsia="Times New Roman"/>
                <w:lang w:eastAsia="ru-RU"/>
              </w:rPr>
              <w:t xml:space="preserve">, </w:t>
            </w:r>
            <w:r w:rsidR="009C7417" w:rsidRPr="00600696">
              <w:rPr>
                <w:rFonts w:eastAsia="Times New Roman"/>
                <w:lang w:eastAsia="ru-RU"/>
              </w:rPr>
              <w:t>«Мозговой штурм», игра «Исправь ошибки»</w:t>
            </w:r>
          </w:p>
        </w:tc>
        <w:tc>
          <w:tcPr>
            <w:tcW w:w="1607" w:type="dxa"/>
          </w:tcPr>
          <w:p w:rsidR="003C6A36" w:rsidRPr="009C7417" w:rsidRDefault="009C7417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9C7417">
              <w:rPr>
                <w:rFonts w:eastAsia="Times New Roman"/>
                <w:lang w:eastAsia="ru-RU"/>
              </w:rPr>
              <w:t>Гимнастика для ума</w:t>
            </w:r>
          </w:p>
        </w:tc>
        <w:tc>
          <w:tcPr>
            <w:tcW w:w="3177" w:type="dxa"/>
          </w:tcPr>
          <w:p w:rsidR="003C6A3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Работа с  произведениями,  где  допущены орфографические ошибки, творческие задания для формирования  орфографической зоркости</w:t>
            </w:r>
          </w:p>
        </w:tc>
      </w:tr>
      <w:tr w:rsidR="003C6A36" w:rsidRPr="00600696" w:rsidTr="00D95EF0">
        <w:tc>
          <w:tcPr>
            <w:tcW w:w="709" w:type="dxa"/>
          </w:tcPr>
          <w:p w:rsidR="003C6A36" w:rsidRP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3C6A36" w:rsidRP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Словообразование</w:t>
            </w:r>
          </w:p>
        </w:tc>
        <w:tc>
          <w:tcPr>
            <w:tcW w:w="2694" w:type="dxa"/>
          </w:tcPr>
          <w:p w:rsidR="003C6A3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расширение знаний о частях слова, их значении в словообразовании</w:t>
            </w:r>
            <w:r w:rsidR="009C7417">
              <w:rPr>
                <w:rFonts w:eastAsia="Times New Roman"/>
                <w:lang w:eastAsia="ru-RU"/>
              </w:rPr>
              <w:t xml:space="preserve">, </w:t>
            </w:r>
            <w:r w:rsidR="009C7417" w:rsidRPr="00600696">
              <w:rPr>
                <w:rFonts w:eastAsia="Times New Roman"/>
                <w:lang w:eastAsia="ru-RU"/>
              </w:rPr>
              <w:t>игры на превращения слов</w:t>
            </w:r>
            <w:r w:rsidR="009C741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607" w:type="dxa"/>
          </w:tcPr>
          <w:p w:rsidR="003C6A36" w:rsidRPr="00600696" w:rsidRDefault="009C7417" w:rsidP="009C7417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9C7417">
              <w:rPr>
                <w:rFonts w:eastAsia="Times New Roman"/>
                <w:lang w:eastAsia="ru-RU"/>
              </w:rPr>
              <w:t>Гимнастика для ума</w:t>
            </w:r>
          </w:p>
        </w:tc>
        <w:tc>
          <w:tcPr>
            <w:tcW w:w="3177" w:type="dxa"/>
          </w:tcPr>
          <w:p w:rsidR="003C6A3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Работа со схемами, шарады, логически-поисковые задания на развитие познавательного интереса  к русскому языку</w:t>
            </w:r>
          </w:p>
        </w:tc>
      </w:tr>
      <w:tr w:rsidR="00600696" w:rsidRPr="00600696" w:rsidTr="00D95EF0">
        <w:tc>
          <w:tcPr>
            <w:tcW w:w="709" w:type="dxa"/>
          </w:tcPr>
          <w:p w:rsidR="00600696" w:rsidRP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both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Лексика</w:t>
            </w:r>
          </w:p>
        </w:tc>
        <w:tc>
          <w:tcPr>
            <w:tcW w:w="2694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 xml:space="preserve">Беседа о богатстве </w:t>
            </w:r>
            <w:r w:rsidRPr="00600696">
              <w:rPr>
                <w:rFonts w:eastAsia="Times New Roman"/>
                <w:lang w:eastAsia="ru-RU"/>
              </w:rPr>
              <w:lastRenderedPageBreak/>
              <w:t>лексики русского языка «добрыми словами», знакомство со словами-неологизмами архаизмами, фразеологизмами русского языка.</w:t>
            </w:r>
          </w:p>
        </w:tc>
        <w:tc>
          <w:tcPr>
            <w:tcW w:w="1607" w:type="dxa"/>
          </w:tcPr>
          <w:p w:rsidR="00600696" w:rsidRPr="00600696" w:rsidRDefault="009C7417" w:rsidP="00600696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Турнир </w:t>
            </w:r>
            <w:r>
              <w:rPr>
                <w:rFonts w:eastAsia="Times New Roman"/>
                <w:lang w:eastAsia="ru-RU"/>
              </w:rPr>
              <w:lastRenderedPageBreak/>
              <w:t>знатоков.</w:t>
            </w:r>
          </w:p>
        </w:tc>
        <w:tc>
          <w:tcPr>
            <w:tcW w:w="3177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lastRenderedPageBreak/>
              <w:t xml:space="preserve">Работа со словарями и </w:t>
            </w:r>
            <w:r w:rsidRPr="00600696">
              <w:rPr>
                <w:rFonts w:eastAsia="Times New Roman"/>
                <w:lang w:eastAsia="ru-RU"/>
              </w:rPr>
              <w:lastRenderedPageBreak/>
              <w:t>энциклопедиями, активное использование в речи фразеологических оборотов, логически-поисковые задания на развитие познавательного интереса  к русскому языку</w:t>
            </w:r>
          </w:p>
        </w:tc>
      </w:tr>
      <w:tr w:rsidR="00600696" w:rsidRPr="00600696" w:rsidTr="00D95EF0">
        <w:tc>
          <w:tcPr>
            <w:tcW w:w="709" w:type="dxa"/>
          </w:tcPr>
          <w:p w:rsidR="00600696" w:rsidRP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both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Морфология</w:t>
            </w:r>
          </w:p>
        </w:tc>
        <w:tc>
          <w:tcPr>
            <w:tcW w:w="2694" w:type="dxa"/>
          </w:tcPr>
          <w:p w:rsidR="00600696" w:rsidRPr="00600696" w:rsidRDefault="00600696" w:rsidP="00600696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Расширение знаний о частях речи, их морфологических признаках</w:t>
            </w:r>
            <w:r w:rsidR="009C7417">
              <w:rPr>
                <w:rFonts w:eastAsia="Times New Roman"/>
                <w:lang w:eastAsia="ru-RU"/>
              </w:rPr>
              <w:t xml:space="preserve">. </w:t>
            </w:r>
            <w:r w:rsidR="009C7417" w:rsidRPr="00600696">
              <w:rPr>
                <w:rFonts w:eastAsia="Times New Roman"/>
                <w:lang w:eastAsia="ru-RU"/>
              </w:rPr>
              <w:t>Игры на знание частей речи</w:t>
            </w:r>
            <w:r w:rsidR="009C741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607" w:type="dxa"/>
          </w:tcPr>
          <w:p w:rsidR="009C7417" w:rsidRDefault="009C7417" w:rsidP="00600696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Турнир знатоков.</w:t>
            </w:r>
          </w:p>
          <w:p w:rsidR="00600696" w:rsidRPr="00600696" w:rsidRDefault="00600696" w:rsidP="00600696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77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Расшифровывание фраз и текстов, логически-поисковые задания на развитие познавательного интереса  к русскому языку</w:t>
            </w:r>
          </w:p>
        </w:tc>
      </w:tr>
      <w:tr w:rsidR="00600696" w:rsidRPr="00600696" w:rsidTr="00D95EF0">
        <w:tc>
          <w:tcPr>
            <w:tcW w:w="709" w:type="dxa"/>
          </w:tcPr>
          <w:p w:rsidR="00600696" w:rsidRDefault="00600696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600696" w:rsidRPr="00600696" w:rsidRDefault="00600696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Пословицы и поговорки</w:t>
            </w:r>
          </w:p>
        </w:tc>
        <w:tc>
          <w:tcPr>
            <w:tcW w:w="2694" w:type="dxa"/>
          </w:tcPr>
          <w:p w:rsidR="00600696" w:rsidRPr="00600696" w:rsidRDefault="00600696" w:rsidP="00600696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Работа с пословицами и поговорками</w:t>
            </w:r>
          </w:p>
        </w:tc>
        <w:tc>
          <w:tcPr>
            <w:tcW w:w="1607" w:type="dxa"/>
          </w:tcPr>
          <w:p w:rsidR="00600696" w:rsidRPr="00600696" w:rsidRDefault="00263000" w:rsidP="00600696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Викторина </w:t>
            </w:r>
          </w:p>
        </w:tc>
        <w:tc>
          <w:tcPr>
            <w:tcW w:w="3177" w:type="dxa"/>
          </w:tcPr>
          <w:p w:rsidR="00600696" w:rsidRPr="00600696" w:rsidRDefault="00600696" w:rsidP="00263000">
            <w:pPr>
              <w:suppressAutoHyphens w:val="0"/>
              <w:spacing w:line="23" w:lineRule="atLeast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Активное использование в речи пословиц и поговорок;</w:t>
            </w:r>
          </w:p>
          <w:p w:rsidR="00600696" w:rsidRPr="00600696" w:rsidRDefault="00600696" w:rsidP="00263000">
            <w:pPr>
              <w:suppressAutoHyphens w:val="0"/>
              <w:spacing w:line="23" w:lineRule="atLeast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подбор пословиц к заданной ситуации;</w:t>
            </w:r>
          </w:p>
          <w:p w:rsidR="00600696" w:rsidRPr="00600696" w:rsidRDefault="00600696" w:rsidP="00263000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выявление смысла</w:t>
            </w:r>
          </w:p>
        </w:tc>
      </w:tr>
      <w:tr w:rsidR="00263000" w:rsidRPr="00600696" w:rsidTr="00D95EF0">
        <w:tc>
          <w:tcPr>
            <w:tcW w:w="709" w:type="dxa"/>
          </w:tcPr>
          <w:p w:rsidR="00263000" w:rsidRDefault="00263000" w:rsidP="0022679C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263000" w:rsidRPr="00600696" w:rsidRDefault="00263000" w:rsidP="00600696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2694" w:type="dxa"/>
          </w:tcPr>
          <w:p w:rsidR="00263000" w:rsidRPr="00600696" w:rsidRDefault="00263000" w:rsidP="00263000">
            <w:pPr>
              <w:suppressAutoHyphens w:val="0"/>
              <w:spacing w:line="23" w:lineRule="atLeast"/>
              <w:jc w:val="left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Логически-поисковые задания, направленные на развитие познавательных способностей</w:t>
            </w:r>
          </w:p>
        </w:tc>
        <w:tc>
          <w:tcPr>
            <w:tcW w:w="1607" w:type="dxa"/>
          </w:tcPr>
          <w:p w:rsidR="00B4543F" w:rsidRDefault="00B4543F" w:rsidP="00B4543F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="00263000" w:rsidRPr="00600696">
              <w:rPr>
                <w:rFonts w:eastAsia="Times New Roman"/>
                <w:lang w:eastAsia="ru-RU"/>
              </w:rPr>
              <w:t>гра</w:t>
            </w:r>
            <w:r>
              <w:rPr>
                <w:rFonts w:eastAsia="Times New Roman"/>
                <w:lang w:eastAsia="ru-RU"/>
              </w:rPr>
              <w:t>-тест,</w:t>
            </w:r>
          </w:p>
          <w:p w:rsidR="00263000" w:rsidRDefault="00B4543F" w:rsidP="00B4543F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 w:rsidRPr="009C7417">
              <w:rPr>
                <w:rFonts w:eastAsia="Times New Roman"/>
                <w:lang w:eastAsia="ru-RU"/>
              </w:rPr>
              <w:t>имнастика для ума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177" w:type="dxa"/>
          </w:tcPr>
          <w:p w:rsidR="00263000" w:rsidRPr="00600696" w:rsidRDefault="00263000" w:rsidP="00600696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Отгадывание загадок, разгадывание кроссвордов, криптограмм, игры на знание и развитие интереса к родному языку, на проверку знаний по русскому языку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</w:tbl>
    <w:p w:rsidR="00D95EF0" w:rsidRDefault="00D95EF0" w:rsidP="00263000">
      <w:pPr>
        <w:suppressAutoHyphens w:val="0"/>
        <w:spacing w:line="23" w:lineRule="atLeast"/>
        <w:rPr>
          <w:rFonts w:eastAsia="Times New Roman"/>
          <w:b/>
          <w:sz w:val="28"/>
          <w:szCs w:val="28"/>
          <w:lang w:eastAsia="ru-RU"/>
        </w:rPr>
      </w:pPr>
    </w:p>
    <w:p w:rsidR="00C5746C" w:rsidRPr="003C6A36" w:rsidRDefault="00C5746C" w:rsidP="00BD2453">
      <w:pPr>
        <w:suppressAutoHyphens w:val="0"/>
        <w:spacing w:line="23" w:lineRule="atLeast"/>
        <w:rPr>
          <w:rFonts w:eastAsia="Times New Roman"/>
          <w:b/>
          <w:lang w:eastAsia="ru-RU"/>
        </w:rPr>
      </w:pPr>
      <w:r w:rsidRPr="003C6A36">
        <w:rPr>
          <w:rFonts w:eastAsia="Times New Roman"/>
          <w:b/>
          <w:lang w:eastAsia="ru-RU"/>
        </w:rPr>
        <w:t>Календарно – тематический план</w:t>
      </w:r>
    </w:p>
    <w:p w:rsidR="00C5746C" w:rsidRPr="003C6A36" w:rsidRDefault="00C5746C" w:rsidP="00BD2453">
      <w:pPr>
        <w:suppressAutoHyphens w:val="0"/>
        <w:spacing w:line="23" w:lineRule="atLeast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140"/>
        <w:gridCol w:w="1100"/>
        <w:gridCol w:w="1309"/>
        <w:gridCol w:w="1418"/>
        <w:gridCol w:w="1701"/>
      </w:tblGrid>
      <w:tr w:rsidR="009442FA" w:rsidRPr="003C6A36" w:rsidTr="00BD2453">
        <w:trPr>
          <w:trHeight w:val="329"/>
        </w:trPr>
        <w:tc>
          <w:tcPr>
            <w:tcW w:w="646" w:type="dxa"/>
            <w:vMerge w:val="restart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4140" w:type="dxa"/>
            <w:vMerge w:val="restart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Темы занятий</w:t>
            </w:r>
          </w:p>
        </w:tc>
        <w:tc>
          <w:tcPr>
            <w:tcW w:w="1100" w:type="dxa"/>
            <w:vMerge w:val="restart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Теория</w:t>
            </w:r>
          </w:p>
        </w:tc>
        <w:tc>
          <w:tcPr>
            <w:tcW w:w="1309" w:type="dxa"/>
            <w:vMerge w:val="restart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Практика</w:t>
            </w:r>
          </w:p>
        </w:tc>
        <w:tc>
          <w:tcPr>
            <w:tcW w:w="3119" w:type="dxa"/>
            <w:gridSpan w:val="2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Дата</w:t>
            </w:r>
          </w:p>
        </w:tc>
      </w:tr>
      <w:tr w:rsidR="009442FA" w:rsidRPr="003C6A36" w:rsidTr="00BD2453">
        <w:trPr>
          <w:trHeight w:val="169"/>
        </w:trPr>
        <w:tc>
          <w:tcPr>
            <w:tcW w:w="646" w:type="dxa"/>
            <w:vMerge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140" w:type="dxa"/>
            <w:vMerge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100" w:type="dxa"/>
            <w:vMerge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09" w:type="dxa"/>
            <w:vMerge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п</w:t>
            </w:r>
            <w:r w:rsidR="001E1122" w:rsidRPr="003C6A36">
              <w:rPr>
                <w:rFonts w:eastAsia="Times New Roman"/>
                <w:b/>
                <w:lang w:eastAsia="ru-RU"/>
              </w:rPr>
              <w:t>римерная</w:t>
            </w:r>
          </w:p>
        </w:tc>
        <w:tc>
          <w:tcPr>
            <w:tcW w:w="1701" w:type="dxa"/>
          </w:tcPr>
          <w:p w:rsidR="009442FA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b/>
                <w:lang w:eastAsia="ru-RU"/>
              </w:rPr>
            </w:pPr>
            <w:r w:rsidRPr="003C6A36">
              <w:rPr>
                <w:rFonts w:eastAsia="Times New Roman"/>
                <w:b/>
                <w:lang w:eastAsia="ru-RU"/>
              </w:rPr>
              <w:t>факт</w:t>
            </w:r>
            <w:r w:rsidR="001E1122" w:rsidRPr="003C6A36">
              <w:rPr>
                <w:rFonts w:eastAsia="Times New Roman"/>
                <w:b/>
                <w:lang w:eastAsia="ru-RU"/>
              </w:rPr>
              <w:t>ическая</w:t>
            </w:r>
          </w:p>
        </w:tc>
      </w:tr>
      <w:tr w:rsidR="00C5746C" w:rsidRPr="003C6A36" w:rsidTr="00BD2453">
        <w:trPr>
          <w:trHeight w:val="329"/>
        </w:trPr>
        <w:tc>
          <w:tcPr>
            <w:tcW w:w="646" w:type="dxa"/>
          </w:tcPr>
          <w:p w:rsidR="00C5746C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40" w:type="dxa"/>
          </w:tcPr>
          <w:p w:rsidR="00C5746C" w:rsidRPr="003C6A36" w:rsidRDefault="003C6A36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Да здравствует русский язык!</w:t>
            </w:r>
          </w:p>
        </w:tc>
        <w:tc>
          <w:tcPr>
            <w:tcW w:w="1100" w:type="dxa"/>
          </w:tcPr>
          <w:p w:rsidR="00C5746C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C5746C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C5746C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</w:t>
            </w:r>
            <w:r w:rsidR="00D95EF0">
              <w:rPr>
                <w:rFonts w:eastAsia="Times New Roman"/>
                <w:lang w:eastAsia="ru-RU"/>
              </w:rPr>
              <w:t>4</w:t>
            </w:r>
            <w:r w:rsidRPr="003C6A36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701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C5746C" w:rsidRPr="003C6A36" w:rsidTr="00BD2453">
        <w:trPr>
          <w:trHeight w:val="329"/>
        </w:trPr>
        <w:tc>
          <w:tcPr>
            <w:tcW w:w="646" w:type="dxa"/>
          </w:tcPr>
          <w:p w:rsidR="00C5746C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140" w:type="dxa"/>
          </w:tcPr>
          <w:p w:rsidR="00C5746C" w:rsidRPr="003C6A36" w:rsidRDefault="003C6A36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Вежливые слова.</w:t>
            </w:r>
          </w:p>
        </w:tc>
        <w:tc>
          <w:tcPr>
            <w:tcW w:w="1100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C5746C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C5746C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1</w:t>
            </w:r>
            <w:r w:rsidRPr="003C6A36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701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C5746C" w:rsidRPr="003C6A36" w:rsidTr="00BD2453">
        <w:trPr>
          <w:trHeight w:val="317"/>
        </w:trPr>
        <w:tc>
          <w:tcPr>
            <w:tcW w:w="646" w:type="dxa"/>
          </w:tcPr>
          <w:p w:rsidR="00C5746C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40" w:type="dxa"/>
          </w:tcPr>
          <w:p w:rsidR="00C5746C" w:rsidRPr="003C6A36" w:rsidRDefault="003C6A36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Поговорки и пословицы.</w:t>
            </w:r>
          </w:p>
        </w:tc>
        <w:tc>
          <w:tcPr>
            <w:tcW w:w="1100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C5746C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C5746C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8</w:t>
            </w:r>
            <w:r w:rsidRPr="003C6A36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701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C5746C" w:rsidRPr="003C6A36" w:rsidTr="00BD2453">
        <w:trPr>
          <w:trHeight w:val="329"/>
        </w:trPr>
        <w:tc>
          <w:tcPr>
            <w:tcW w:w="646" w:type="dxa"/>
          </w:tcPr>
          <w:p w:rsidR="00C5746C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140" w:type="dxa"/>
          </w:tcPr>
          <w:p w:rsidR="00C5746C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C5746C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C5746C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5</w:t>
            </w:r>
            <w:r w:rsidRPr="003C6A36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701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C5746C" w:rsidRPr="003C6A36" w:rsidTr="00BD2453">
        <w:trPr>
          <w:trHeight w:val="317"/>
        </w:trPr>
        <w:tc>
          <w:tcPr>
            <w:tcW w:w="646" w:type="dxa"/>
          </w:tcPr>
          <w:p w:rsidR="00C5746C" w:rsidRPr="003C6A36" w:rsidRDefault="009442FA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140" w:type="dxa"/>
          </w:tcPr>
          <w:p w:rsidR="00C5746C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Запоминаем словарные слова.</w:t>
            </w:r>
          </w:p>
        </w:tc>
        <w:tc>
          <w:tcPr>
            <w:tcW w:w="1100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C5746C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C5746C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</w:t>
            </w:r>
            <w:r w:rsidR="00D95EF0">
              <w:rPr>
                <w:rFonts w:eastAsia="Times New Roman"/>
                <w:lang w:eastAsia="ru-RU"/>
              </w:rPr>
              <w:t>2</w:t>
            </w:r>
            <w:r w:rsidRPr="003C6A36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701" w:type="dxa"/>
          </w:tcPr>
          <w:p w:rsidR="00C5746C" w:rsidRPr="003C6A36" w:rsidRDefault="00C5746C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653171" w:rsidRPr="003C6A36" w:rsidTr="00BD2453">
        <w:trPr>
          <w:trHeight w:val="329"/>
        </w:trPr>
        <w:tc>
          <w:tcPr>
            <w:tcW w:w="646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40" w:type="dxa"/>
          </w:tcPr>
          <w:p w:rsidR="00653171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Растения во фразеологизмах.</w:t>
            </w:r>
          </w:p>
        </w:tc>
        <w:tc>
          <w:tcPr>
            <w:tcW w:w="1100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653171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</w:t>
            </w:r>
            <w:r w:rsidR="00863E87" w:rsidRPr="003C6A36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701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653171" w:rsidRPr="003C6A36" w:rsidTr="00BD2453">
        <w:trPr>
          <w:trHeight w:val="329"/>
        </w:trPr>
        <w:tc>
          <w:tcPr>
            <w:tcW w:w="646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140" w:type="dxa"/>
          </w:tcPr>
          <w:p w:rsidR="00653171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Животные во фразеологизмах.</w:t>
            </w:r>
          </w:p>
        </w:tc>
        <w:tc>
          <w:tcPr>
            <w:tcW w:w="1100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653171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6</w:t>
            </w:r>
            <w:r w:rsidRPr="003C6A36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701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653171" w:rsidRPr="003C6A36" w:rsidTr="00BD2453">
        <w:trPr>
          <w:trHeight w:val="317"/>
        </w:trPr>
        <w:tc>
          <w:tcPr>
            <w:tcW w:w="646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140" w:type="dxa"/>
          </w:tcPr>
          <w:p w:rsidR="00653171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653171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653171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3</w:t>
            </w:r>
            <w:r w:rsidRPr="003C6A36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701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653171" w:rsidRPr="003C6A36" w:rsidTr="00BD2453">
        <w:trPr>
          <w:trHeight w:val="329"/>
        </w:trPr>
        <w:tc>
          <w:tcPr>
            <w:tcW w:w="646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140" w:type="dxa"/>
          </w:tcPr>
          <w:p w:rsidR="00653171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не поэт, я только учусь.</w:t>
            </w:r>
          </w:p>
        </w:tc>
        <w:tc>
          <w:tcPr>
            <w:tcW w:w="1100" w:type="dxa"/>
          </w:tcPr>
          <w:p w:rsidR="00653171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653171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653171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</w:t>
            </w:r>
            <w:r w:rsidR="00D95EF0">
              <w:rPr>
                <w:rFonts w:eastAsia="Times New Roman"/>
                <w:lang w:eastAsia="ru-RU"/>
              </w:rPr>
              <w:t>0</w:t>
            </w:r>
            <w:r w:rsidRPr="003C6A36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701" w:type="dxa"/>
          </w:tcPr>
          <w:p w:rsidR="00653171" w:rsidRPr="003C6A36" w:rsidRDefault="00653171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E51AB7" w:rsidRPr="003C6A36" w:rsidTr="00BD2453">
        <w:trPr>
          <w:trHeight w:val="329"/>
        </w:trPr>
        <w:tc>
          <w:tcPr>
            <w:tcW w:w="646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140" w:type="dxa"/>
          </w:tcPr>
          <w:p w:rsidR="00E51AB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Как морфология порядок навела.</w:t>
            </w:r>
          </w:p>
        </w:tc>
        <w:tc>
          <w:tcPr>
            <w:tcW w:w="1100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E51AB7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3</w:t>
            </w:r>
            <w:r w:rsidRPr="003C6A36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701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E51AB7" w:rsidRPr="003C6A36" w:rsidTr="00BD2453">
        <w:trPr>
          <w:trHeight w:val="317"/>
        </w:trPr>
        <w:tc>
          <w:tcPr>
            <w:tcW w:w="646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140" w:type="dxa"/>
          </w:tcPr>
          <w:p w:rsidR="00E51AB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Игры с пословицами.</w:t>
            </w:r>
          </w:p>
        </w:tc>
        <w:tc>
          <w:tcPr>
            <w:tcW w:w="1100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E51AB7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0</w:t>
            </w:r>
            <w:r w:rsidRPr="003C6A36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701" w:type="dxa"/>
          </w:tcPr>
          <w:p w:rsidR="00E51AB7" w:rsidRPr="003C6A36" w:rsidRDefault="00E51AB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7</w:t>
            </w:r>
            <w:r w:rsidRPr="003C6A36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 снова животные во фразеологизмах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</w:t>
            </w:r>
            <w:r w:rsidR="00D95EF0">
              <w:rPr>
                <w:rFonts w:eastAsia="Times New Roman"/>
                <w:lang w:eastAsia="ru-RU"/>
              </w:rPr>
              <w:t>4</w:t>
            </w:r>
            <w:r w:rsidRPr="003C6A36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92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Кое-что о местоимении.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1</w:t>
            </w:r>
            <w:r w:rsidRPr="003C6A36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4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Познакомимся поближе с наречием и числительным.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8</w:t>
            </w:r>
            <w:r w:rsidRPr="003C6A36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5</w:t>
            </w:r>
            <w:r w:rsidRPr="003C6A36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140" w:type="dxa"/>
          </w:tcPr>
          <w:p w:rsidR="0043434E" w:rsidRPr="003C6A36" w:rsidRDefault="00B57398" w:rsidP="00B57398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 слова, основа слова, формы слова.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5</w:t>
            </w:r>
            <w:r w:rsidRPr="003C6A36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 корень и окончание.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2</w:t>
            </w:r>
            <w:r w:rsidRPr="003C6A36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 суффикс и приставу.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863E87" w:rsidRPr="003C6A36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</w:t>
            </w:r>
            <w:r w:rsidR="00D95EF0">
              <w:rPr>
                <w:rFonts w:eastAsia="Times New Roman"/>
                <w:lang w:eastAsia="ru-RU"/>
              </w:rPr>
              <w:t>5</w:t>
            </w:r>
            <w:r w:rsidRPr="003C6A36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Непроизносимые согласные.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2</w:t>
            </w:r>
            <w:r w:rsidRPr="003C6A36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Учимся различать приставку и предлог.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="00863E87" w:rsidRPr="003C6A36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1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Учимся писать «не» с глаголами.</w:t>
            </w:r>
          </w:p>
        </w:tc>
        <w:tc>
          <w:tcPr>
            <w:tcW w:w="1100" w:type="dxa"/>
          </w:tcPr>
          <w:p w:rsidR="0043434E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6</w:t>
            </w:r>
            <w:r w:rsidRPr="003C6A36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</w:t>
            </w:r>
            <w:r w:rsidR="00D95EF0">
              <w:rPr>
                <w:rFonts w:eastAsia="Times New Roman"/>
                <w:lang w:eastAsia="ru-RU"/>
              </w:rPr>
              <w:t>4</w:t>
            </w:r>
            <w:r w:rsidRPr="003C6A36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267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Имена существительные с шипящим звуком на конце.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1</w:t>
            </w:r>
            <w:r w:rsidRPr="003C6A36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Его Величество Ударение.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="00863E87" w:rsidRPr="003C6A36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43434E" w:rsidRPr="003C6A36" w:rsidTr="00BD2453">
        <w:trPr>
          <w:trHeight w:val="329"/>
        </w:trPr>
        <w:tc>
          <w:tcPr>
            <w:tcW w:w="646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4140" w:type="dxa"/>
          </w:tcPr>
          <w:p w:rsidR="0043434E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Поговорим о падежах.</w:t>
            </w:r>
          </w:p>
        </w:tc>
        <w:tc>
          <w:tcPr>
            <w:tcW w:w="1100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43434E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</w:t>
            </w:r>
            <w:r w:rsidR="00863E87" w:rsidRPr="003C6A36">
              <w:rPr>
                <w:rFonts w:eastAsia="Times New Roman"/>
                <w:lang w:eastAsia="ru-RU"/>
              </w:rPr>
              <w:t>.0</w:t>
            </w:r>
            <w:r w:rsidR="00AA599C" w:rsidRPr="003C6A3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43434E" w:rsidRPr="003C6A36" w:rsidRDefault="0043434E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17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4140" w:type="dxa"/>
          </w:tcPr>
          <w:p w:rsidR="00863E87" w:rsidRPr="003C6A36" w:rsidRDefault="00B4543F" w:rsidP="00B4543F">
            <w:pPr>
              <w:suppressAutoHyphens w:val="0"/>
              <w:spacing w:line="23" w:lineRule="atLeast"/>
              <w:jc w:val="left"/>
              <w:rPr>
                <w:rFonts w:eastAsia="Times New Roman"/>
                <w:lang w:eastAsia="ru-RU"/>
              </w:rPr>
            </w:pPr>
            <w:r w:rsidRPr="00B4543F">
              <w:rPr>
                <w:rFonts w:eastAsia="Times New Roman"/>
                <w:b/>
                <w:lang w:eastAsia="ru-RU"/>
              </w:rPr>
              <w:t>Проект</w:t>
            </w:r>
            <w:r>
              <w:rPr>
                <w:rFonts w:eastAsia="Times New Roman"/>
                <w:lang w:eastAsia="ru-RU"/>
              </w:rPr>
              <w:t xml:space="preserve"> « Составляем орфографический словарь»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863E87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63E87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  <w:r w:rsidR="00D95EF0">
              <w:rPr>
                <w:rFonts w:eastAsia="Times New Roman"/>
                <w:lang w:eastAsia="ru-RU"/>
              </w:rPr>
              <w:t>5</w:t>
            </w:r>
            <w:r w:rsidRPr="003C6A36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17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4140" w:type="dxa"/>
          </w:tcPr>
          <w:p w:rsidR="00863E8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Сложные слова.</w:t>
            </w:r>
          </w:p>
        </w:tc>
        <w:tc>
          <w:tcPr>
            <w:tcW w:w="1100" w:type="dxa"/>
          </w:tcPr>
          <w:p w:rsidR="00863E87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863E87" w:rsidRPr="003C6A36" w:rsidRDefault="00997BA5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863E87" w:rsidRPr="003C6A36" w:rsidRDefault="00863E87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 w:rsidR="00D95EF0">
              <w:rPr>
                <w:rFonts w:eastAsia="Times New Roman"/>
                <w:lang w:eastAsia="ru-RU"/>
              </w:rPr>
              <w:t>2</w:t>
            </w:r>
            <w:r w:rsidRPr="003C6A36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29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4140" w:type="dxa"/>
          </w:tcPr>
          <w:p w:rsidR="00863E8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архаизмов до неологизмов.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863E87" w:rsidRPr="003C6A36" w:rsidRDefault="00D95EF0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9</w:t>
            </w:r>
            <w:r w:rsidRPr="003C6A36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17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4140" w:type="dxa"/>
          </w:tcPr>
          <w:p w:rsidR="00863E8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страницам энциклопедий.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309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18" w:type="dxa"/>
          </w:tcPr>
          <w:p w:rsidR="00863E87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</w:t>
            </w:r>
            <w:r w:rsidR="00863E87" w:rsidRPr="003C6A36"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29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4140" w:type="dxa"/>
          </w:tcPr>
          <w:p w:rsidR="00863E8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Готовимся к конкурсу «Русский Медвежонок».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63E87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863E87" w:rsidRPr="003C6A36">
              <w:rPr>
                <w:rFonts w:eastAsia="Times New Roman"/>
                <w:lang w:eastAsia="ru-RU"/>
              </w:rPr>
              <w:t>3.05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17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4140" w:type="dxa"/>
          </w:tcPr>
          <w:p w:rsidR="00863E87" w:rsidRPr="003C6A36" w:rsidRDefault="00297FCB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Игротека.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63E87" w:rsidRPr="003C6A36" w:rsidRDefault="00D95EF0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863E87" w:rsidRPr="003C6A36">
              <w:rPr>
                <w:rFonts w:eastAsia="Times New Roman"/>
                <w:lang w:eastAsia="ru-RU"/>
              </w:rPr>
              <w:t>0.05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  <w:tr w:rsidR="00863E87" w:rsidRPr="003C6A36" w:rsidTr="00BD2453">
        <w:trPr>
          <w:trHeight w:val="329"/>
        </w:trPr>
        <w:tc>
          <w:tcPr>
            <w:tcW w:w="646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4140" w:type="dxa"/>
          </w:tcPr>
          <w:p w:rsidR="00863E87" w:rsidRPr="003C6A36" w:rsidRDefault="00B57398" w:rsidP="00BD2453">
            <w:pPr>
              <w:suppressAutoHyphens w:val="0"/>
              <w:spacing w:line="23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Повторяет, повторяем, повторяем.</w:t>
            </w:r>
          </w:p>
        </w:tc>
        <w:tc>
          <w:tcPr>
            <w:tcW w:w="1100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63E87" w:rsidRPr="003C6A36" w:rsidRDefault="00D95EF0" w:rsidP="00D95EF0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  <w:r w:rsidRPr="003C6A36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7</w:t>
            </w:r>
            <w:r w:rsidRPr="003C6A36"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863E87" w:rsidRPr="003C6A36" w:rsidRDefault="00863E87" w:rsidP="00BD2453">
            <w:pPr>
              <w:suppressAutoHyphens w:val="0"/>
              <w:spacing w:line="23" w:lineRule="atLeast"/>
              <w:rPr>
                <w:rFonts w:eastAsia="Times New Roman"/>
                <w:lang w:eastAsia="ru-RU"/>
              </w:rPr>
            </w:pPr>
          </w:p>
        </w:tc>
      </w:tr>
    </w:tbl>
    <w:p w:rsidR="007B1D6B" w:rsidRPr="003C6A36" w:rsidRDefault="007B1D6B" w:rsidP="00BD2453">
      <w:pPr>
        <w:widowControl w:val="0"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Times New Roman"/>
          <w:lang w:eastAsia="ru-RU"/>
        </w:rPr>
      </w:pPr>
    </w:p>
    <w:p w:rsidR="007B1D6B" w:rsidRPr="003C6A36" w:rsidRDefault="007B1D6B" w:rsidP="00BD2453">
      <w:pPr>
        <w:suppressAutoHyphens w:val="0"/>
        <w:spacing w:line="23" w:lineRule="atLeast"/>
        <w:jc w:val="both"/>
        <w:rPr>
          <w:rFonts w:eastAsia="Times New Roman"/>
          <w:lang w:eastAsia="ru-RU"/>
        </w:rPr>
      </w:pP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b/>
          <w:bCs/>
          <w:color w:val="000000"/>
          <w:sz w:val="28"/>
          <w:lang w:eastAsia="ru-RU"/>
        </w:rPr>
        <w:t xml:space="preserve"> Учебно-методическое и материально-техническое обеспечение программы.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b/>
          <w:bCs/>
          <w:color w:val="000000"/>
          <w:sz w:val="28"/>
          <w:lang w:eastAsia="ru-RU"/>
        </w:rPr>
        <w:t>Основная литература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1. Как проектировать универсальные учебные действия в начальной школе; под.ред А.Г.Асмолова. - М.:Просвещение, 2011.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2. Григорьев, Д.В., Степанов, П.В. Внеурочная деятельность школьников./ Методический конструктор. - М.: Просвещение, 2010, 223с.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3. Планируемые результаты начального общего образования ; под ред. Г. С. Ковалевой, О. Б. Логиновой. - М. : Просвещение, 2011.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4. Оценка достижения планируемых результатов в начальной школе; под ред. Г. С. Ковалевой, О. Б. Логиновой. - М. : Просвещение, 2011.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5. Волина В. В. Веселая грамматика. М.: Знание, 1995 г.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6.        Волина В. В. Занимательное азбуковедение. М.: Просвещение, 1991 г.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7.        Проектная деятельность: методика обучения. Проекты по русскому языку. 2-4 классы. М.: ВАКО, 2014.- 368с. –(Мастерская учителя)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b/>
          <w:bCs/>
          <w:color w:val="000000"/>
          <w:sz w:val="28"/>
          <w:lang w:eastAsia="ru-RU"/>
        </w:rPr>
        <w:t>Дополнительная литература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1. Узорова О.В. 300заданий и упражнений по русскому языку. - М.: 1998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2. Жиренко О.Е. Учим русский с увлечением: формирование орфографической грамотности: 1 - 4 классы. - М.: 5 за знания, 2005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3. Сухин И.Г. Занимательные материалы по развитию речи. - ВАКО, М.:2004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4. Детская энциклопедия. Изд.2 Т.11. Язык. Художественная литература. М., Просвещение, 1968.</w:t>
      </w:r>
    </w:p>
    <w:p w:rsidR="008175D2" w:rsidRPr="00B80D7A" w:rsidRDefault="008175D2" w:rsidP="008175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B80D7A">
        <w:rPr>
          <w:rFonts w:eastAsia="Times New Roman"/>
          <w:color w:val="000000"/>
          <w:sz w:val="28"/>
          <w:lang w:eastAsia="ru-RU"/>
        </w:rPr>
        <w:t>5. Даль В.И. Пословицы русского народа: Сборник. В 2-х т. М.: Художественная литература, 1984.</w:t>
      </w:r>
    </w:p>
    <w:p w:rsidR="008175D2" w:rsidRDefault="008175D2" w:rsidP="008175D2"/>
    <w:p w:rsidR="00082F46" w:rsidRPr="003C6A36" w:rsidRDefault="00082F46" w:rsidP="00653B76">
      <w:pPr>
        <w:rPr>
          <w:sz w:val="28"/>
          <w:szCs w:val="28"/>
        </w:rPr>
      </w:pPr>
    </w:p>
    <w:sectPr w:rsidR="00082F46" w:rsidRPr="003C6A36" w:rsidSect="00D33454">
      <w:footerReference w:type="default" r:id="rId7"/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82" w:rsidRDefault="00860482" w:rsidP="00D95EF0">
      <w:r>
        <w:separator/>
      </w:r>
    </w:p>
  </w:endnote>
  <w:endnote w:type="continuationSeparator" w:id="1">
    <w:p w:rsidR="00860482" w:rsidRDefault="00860482" w:rsidP="00D9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F0" w:rsidRDefault="00D422C6">
    <w:pPr>
      <w:pStyle w:val="ad"/>
    </w:pPr>
    <w:fldSimple w:instr=" PAGE   \* MERGEFORMAT ">
      <w:r w:rsidR="008175D2">
        <w:rPr>
          <w:noProof/>
        </w:rPr>
        <w:t>1</w:t>
      </w:r>
    </w:fldSimple>
  </w:p>
  <w:p w:rsidR="00D95EF0" w:rsidRDefault="00D95E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82" w:rsidRDefault="00860482" w:rsidP="00D95EF0">
      <w:r>
        <w:separator/>
      </w:r>
    </w:p>
  </w:footnote>
  <w:footnote w:type="continuationSeparator" w:id="1">
    <w:p w:rsidR="00860482" w:rsidRDefault="00860482" w:rsidP="00D9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131D2"/>
    <w:multiLevelType w:val="hybridMultilevel"/>
    <w:tmpl w:val="23A82D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2512"/>
    <w:multiLevelType w:val="hybridMultilevel"/>
    <w:tmpl w:val="F5A43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5E10"/>
    <w:multiLevelType w:val="hybridMultilevel"/>
    <w:tmpl w:val="B606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8E46E0"/>
    <w:multiLevelType w:val="multilevel"/>
    <w:tmpl w:val="A0C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2A35C7"/>
    <w:multiLevelType w:val="hybridMultilevel"/>
    <w:tmpl w:val="D0504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D5755"/>
    <w:multiLevelType w:val="hybridMultilevel"/>
    <w:tmpl w:val="7998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A4BBE"/>
    <w:multiLevelType w:val="hybridMultilevel"/>
    <w:tmpl w:val="D42E8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100FD"/>
    <w:multiLevelType w:val="hybridMultilevel"/>
    <w:tmpl w:val="483EC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F5DAD"/>
    <w:multiLevelType w:val="hybridMultilevel"/>
    <w:tmpl w:val="B658C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6A104897"/>
    <w:multiLevelType w:val="multilevel"/>
    <w:tmpl w:val="194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636B2B"/>
    <w:multiLevelType w:val="hybridMultilevel"/>
    <w:tmpl w:val="3F481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F5481B"/>
    <w:multiLevelType w:val="multilevel"/>
    <w:tmpl w:val="12B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61EF4"/>
    <w:multiLevelType w:val="hybridMultilevel"/>
    <w:tmpl w:val="5E3A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CE2609"/>
    <w:multiLevelType w:val="multilevel"/>
    <w:tmpl w:val="AB4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8614DB"/>
    <w:multiLevelType w:val="hybridMultilevel"/>
    <w:tmpl w:val="459A8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865E4"/>
    <w:multiLevelType w:val="hybridMultilevel"/>
    <w:tmpl w:val="77EC2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048A5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13"/>
  </w:num>
  <w:num w:numId="6">
    <w:abstractNumId w:val="30"/>
  </w:num>
  <w:num w:numId="7">
    <w:abstractNumId w:val="1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4"/>
  </w:num>
  <w:num w:numId="12">
    <w:abstractNumId w:val="16"/>
  </w:num>
  <w:num w:numId="13">
    <w:abstractNumId w:val="15"/>
  </w:num>
  <w:num w:numId="14">
    <w:abstractNumId w:val="20"/>
  </w:num>
  <w:num w:numId="15">
    <w:abstractNumId w:val="11"/>
  </w:num>
  <w:num w:numId="16">
    <w:abstractNumId w:val="29"/>
  </w:num>
  <w:num w:numId="17">
    <w:abstractNumId w:val="27"/>
  </w:num>
  <w:num w:numId="18">
    <w:abstractNumId w:val="19"/>
  </w:num>
  <w:num w:numId="19">
    <w:abstractNumId w:val="4"/>
  </w:num>
  <w:num w:numId="20">
    <w:abstractNumId w:val="0"/>
  </w:num>
  <w:num w:numId="21">
    <w:abstractNumId w:val="25"/>
  </w:num>
  <w:num w:numId="22">
    <w:abstractNumId w:val="28"/>
  </w:num>
  <w:num w:numId="23">
    <w:abstractNumId w:val="33"/>
  </w:num>
  <w:num w:numId="24">
    <w:abstractNumId w:val="7"/>
  </w:num>
  <w:num w:numId="25">
    <w:abstractNumId w:val="21"/>
  </w:num>
  <w:num w:numId="26">
    <w:abstractNumId w:val="10"/>
  </w:num>
  <w:num w:numId="27">
    <w:abstractNumId w:val="3"/>
  </w:num>
  <w:num w:numId="28">
    <w:abstractNumId w:val="2"/>
  </w:num>
  <w:num w:numId="29">
    <w:abstractNumId w:val="23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BB"/>
    <w:rsid w:val="0000597B"/>
    <w:rsid w:val="0002050D"/>
    <w:rsid w:val="000348A0"/>
    <w:rsid w:val="0003792B"/>
    <w:rsid w:val="000748D7"/>
    <w:rsid w:val="00077EEC"/>
    <w:rsid w:val="00082F46"/>
    <w:rsid w:val="0008766C"/>
    <w:rsid w:val="000D25C3"/>
    <w:rsid w:val="0011487F"/>
    <w:rsid w:val="00116554"/>
    <w:rsid w:val="00147783"/>
    <w:rsid w:val="0017053C"/>
    <w:rsid w:val="00177534"/>
    <w:rsid w:val="001825EE"/>
    <w:rsid w:val="00194D15"/>
    <w:rsid w:val="00195ED9"/>
    <w:rsid w:val="001A5CF7"/>
    <w:rsid w:val="001B497D"/>
    <w:rsid w:val="001E1122"/>
    <w:rsid w:val="001E38D6"/>
    <w:rsid w:val="002114BC"/>
    <w:rsid w:val="00214F5E"/>
    <w:rsid w:val="00220FC2"/>
    <w:rsid w:val="002220EB"/>
    <w:rsid w:val="0022679C"/>
    <w:rsid w:val="002419F6"/>
    <w:rsid w:val="00242A11"/>
    <w:rsid w:val="00244E9B"/>
    <w:rsid w:val="00263000"/>
    <w:rsid w:val="00267D81"/>
    <w:rsid w:val="00272E21"/>
    <w:rsid w:val="0027726C"/>
    <w:rsid w:val="00297FCB"/>
    <w:rsid w:val="002A0790"/>
    <w:rsid w:val="002C464C"/>
    <w:rsid w:val="002E35D6"/>
    <w:rsid w:val="002E3E34"/>
    <w:rsid w:val="00306CBC"/>
    <w:rsid w:val="0033032D"/>
    <w:rsid w:val="00332A13"/>
    <w:rsid w:val="00335B25"/>
    <w:rsid w:val="00336925"/>
    <w:rsid w:val="00345785"/>
    <w:rsid w:val="00360B29"/>
    <w:rsid w:val="00361F46"/>
    <w:rsid w:val="003A391C"/>
    <w:rsid w:val="003B5E97"/>
    <w:rsid w:val="003C01D1"/>
    <w:rsid w:val="003C6A36"/>
    <w:rsid w:val="003D5F37"/>
    <w:rsid w:val="003D668D"/>
    <w:rsid w:val="003F0607"/>
    <w:rsid w:val="00410CC5"/>
    <w:rsid w:val="00424AAB"/>
    <w:rsid w:val="0043434E"/>
    <w:rsid w:val="0045603E"/>
    <w:rsid w:val="004601DB"/>
    <w:rsid w:val="00464E6C"/>
    <w:rsid w:val="004809F3"/>
    <w:rsid w:val="00492013"/>
    <w:rsid w:val="004A2C81"/>
    <w:rsid w:val="004B1353"/>
    <w:rsid w:val="004D677D"/>
    <w:rsid w:val="004F0589"/>
    <w:rsid w:val="004F5C13"/>
    <w:rsid w:val="00522152"/>
    <w:rsid w:val="005249F7"/>
    <w:rsid w:val="00543F4E"/>
    <w:rsid w:val="0055346E"/>
    <w:rsid w:val="005611CA"/>
    <w:rsid w:val="00564A47"/>
    <w:rsid w:val="00580565"/>
    <w:rsid w:val="005819A0"/>
    <w:rsid w:val="005879C4"/>
    <w:rsid w:val="005D13D9"/>
    <w:rsid w:val="005E6B12"/>
    <w:rsid w:val="005F4A66"/>
    <w:rsid w:val="00600696"/>
    <w:rsid w:val="00614122"/>
    <w:rsid w:val="0064135C"/>
    <w:rsid w:val="00651ED7"/>
    <w:rsid w:val="00653171"/>
    <w:rsid w:val="00653B76"/>
    <w:rsid w:val="00661D54"/>
    <w:rsid w:val="00670D4B"/>
    <w:rsid w:val="006952BC"/>
    <w:rsid w:val="006A16E1"/>
    <w:rsid w:val="006B0C68"/>
    <w:rsid w:val="006D3C7C"/>
    <w:rsid w:val="006F010F"/>
    <w:rsid w:val="00707614"/>
    <w:rsid w:val="00717C78"/>
    <w:rsid w:val="007564FA"/>
    <w:rsid w:val="00767B82"/>
    <w:rsid w:val="00772335"/>
    <w:rsid w:val="00772801"/>
    <w:rsid w:val="0077529D"/>
    <w:rsid w:val="007A7E9C"/>
    <w:rsid w:val="007B1D6B"/>
    <w:rsid w:val="007D0AB2"/>
    <w:rsid w:val="007F69EA"/>
    <w:rsid w:val="008006F5"/>
    <w:rsid w:val="0080588E"/>
    <w:rsid w:val="008175D2"/>
    <w:rsid w:val="008335FF"/>
    <w:rsid w:val="00834642"/>
    <w:rsid w:val="00846FDE"/>
    <w:rsid w:val="008574F4"/>
    <w:rsid w:val="00857CEC"/>
    <w:rsid w:val="00860482"/>
    <w:rsid w:val="00863E87"/>
    <w:rsid w:val="008820C5"/>
    <w:rsid w:val="00894729"/>
    <w:rsid w:val="008A27D3"/>
    <w:rsid w:val="008D3DB2"/>
    <w:rsid w:val="008E3D5C"/>
    <w:rsid w:val="008E6811"/>
    <w:rsid w:val="0092769F"/>
    <w:rsid w:val="009442FA"/>
    <w:rsid w:val="009619DA"/>
    <w:rsid w:val="00962BD9"/>
    <w:rsid w:val="009748F0"/>
    <w:rsid w:val="00977498"/>
    <w:rsid w:val="0098165A"/>
    <w:rsid w:val="009933D5"/>
    <w:rsid w:val="00997BA5"/>
    <w:rsid w:val="009C7417"/>
    <w:rsid w:val="009E4019"/>
    <w:rsid w:val="009E7F96"/>
    <w:rsid w:val="00A12335"/>
    <w:rsid w:val="00A20081"/>
    <w:rsid w:val="00A2031A"/>
    <w:rsid w:val="00A24056"/>
    <w:rsid w:val="00A252AB"/>
    <w:rsid w:val="00A3038B"/>
    <w:rsid w:val="00A365A8"/>
    <w:rsid w:val="00A375AE"/>
    <w:rsid w:val="00A44F06"/>
    <w:rsid w:val="00A74E2E"/>
    <w:rsid w:val="00A84294"/>
    <w:rsid w:val="00A86D97"/>
    <w:rsid w:val="00AA30E5"/>
    <w:rsid w:val="00AA599C"/>
    <w:rsid w:val="00AD2628"/>
    <w:rsid w:val="00B001EC"/>
    <w:rsid w:val="00B12166"/>
    <w:rsid w:val="00B34418"/>
    <w:rsid w:val="00B4264E"/>
    <w:rsid w:val="00B4543F"/>
    <w:rsid w:val="00B57398"/>
    <w:rsid w:val="00B60FC1"/>
    <w:rsid w:val="00B6193E"/>
    <w:rsid w:val="00B619F5"/>
    <w:rsid w:val="00B8279F"/>
    <w:rsid w:val="00B82E14"/>
    <w:rsid w:val="00B85133"/>
    <w:rsid w:val="00B9501F"/>
    <w:rsid w:val="00BA32D1"/>
    <w:rsid w:val="00BA748C"/>
    <w:rsid w:val="00BB3486"/>
    <w:rsid w:val="00BD2453"/>
    <w:rsid w:val="00BD2821"/>
    <w:rsid w:val="00BE5433"/>
    <w:rsid w:val="00BF2234"/>
    <w:rsid w:val="00C02372"/>
    <w:rsid w:val="00C12C7C"/>
    <w:rsid w:val="00C1752C"/>
    <w:rsid w:val="00C17C73"/>
    <w:rsid w:val="00C362C4"/>
    <w:rsid w:val="00C51D01"/>
    <w:rsid w:val="00C5746C"/>
    <w:rsid w:val="00C64426"/>
    <w:rsid w:val="00C75373"/>
    <w:rsid w:val="00CB05D0"/>
    <w:rsid w:val="00CD0107"/>
    <w:rsid w:val="00CF07E5"/>
    <w:rsid w:val="00CF47D1"/>
    <w:rsid w:val="00CF7FB6"/>
    <w:rsid w:val="00D01ADC"/>
    <w:rsid w:val="00D11643"/>
    <w:rsid w:val="00D33454"/>
    <w:rsid w:val="00D36943"/>
    <w:rsid w:val="00D422C6"/>
    <w:rsid w:val="00D51347"/>
    <w:rsid w:val="00D61320"/>
    <w:rsid w:val="00D95EF0"/>
    <w:rsid w:val="00DA6F56"/>
    <w:rsid w:val="00DE4A0B"/>
    <w:rsid w:val="00E05A5D"/>
    <w:rsid w:val="00E244DD"/>
    <w:rsid w:val="00E31DA4"/>
    <w:rsid w:val="00E3581D"/>
    <w:rsid w:val="00E44444"/>
    <w:rsid w:val="00E51AB7"/>
    <w:rsid w:val="00E53DF4"/>
    <w:rsid w:val="00E6177D"/>
    <w:rsid w:val="00E66C68"/>
    <w:rsid w:val="00E93558"/>
    <w:rsid w:val="00EC17AA"/>
    <w:rsid w:val="00EC6DBB"/>
    <w:rsid w:val="00F1055A"/>
    <w:rsid w:val="00F11588"/>
    <w:rsid w:val="00F43826"/>
    <w:rsid w:val="00F43984"/>
    <w:rsid w:val="00F46D00"/>
    <w:rsid w:val="00F826BF"/>
    <w:rsid w:val="00FA6E12"/>
    <w:rsid w:val="00FB25B7"/>
    <w:rsid w:val="00FC34D3"/>
    <w:rsid w:val="00FE0B17"/>
    <w:rsid w:val="00FE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01"/>
    <w:pPr>
      <w:suppressAutoHyphens/>
      <w:jc w:val="center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1"/>
    <w:pPr>
      <w:ind w:left="720"/>
      <w:contextualSpacing/>
    </w:pPr>
  </w:style>
  <w:style w:type="table" w:styleId="a4">
    <w:name w:val="Table Grid"/>
    <w:basedOn w:val="a1"/>
    <w:rsid w:val="0070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C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3">
    <w:name w:val="Font Style13"/>
    <w:rsid w:val="00195ED9"/>
    <w:rPr>
      <w:rFonts w:ascii="Arial" w:hAnsi="Arial" w:cs="Arial"/>
      <w:i/>
      <w:iCs/>
      <w:sz w:val="22"/>
      <w:szCs w:val="22"/>
    </w:rPr>
  </w:style>
  <w:style w:type="paragraph" w:customStyle="1" w:styleId="c2">
    <w:name w:val="c2"/>
    <w:basedOn w:val="a"/>
    <w:rsid w:val="00C12C7C"/>
    <w:pPr>
      <w:suppressAutoHyphens w:val="0"/>
      <w:spacing w:before="73" w:after="73"/>
      <w:jc w:val="left"/>
    </w:pPr>
    <w:rPr>
      <w:rFonts w:eastAsia="Times New Roman"/>
      <w:lang w:eastAsia="ru-RU"/>
    </w:rPr>
  </w:style>
  <w:style w:type="character" w:customStyle="1" w:styleId="c17">
    <w:name w:val="c17"/>
    <w:basedOn w:val="a0"/>
    <w:rsid w:val="00C12C7C"/>
  </w:style>
  <w:style w:type="character" w:styleId="a7">
    <w:name w:val="Strong"/>
    <w:basedOn w:val="a0"/>
    <w:qFormat/>
    <w:rsid w:val="00D61320"/>
    <w:rPr>
      <w:b/>
      <w:bCs/>
    </w:rPr>
  </w:style>
  <w:style w:type="character" w:styleId="a8">
    <w:name w:val="Hyperlink"/>
    <w:basedOn w:val="a0"/>
    <w:uiPriority w:val="99"/>
    <w:unhideWhenUsed/>
    <w:rsid w:val="002E3E34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2E3E34"/>
    <w:pPr>
      <w:pBdr>
        <w:bottom w:val="single" w:sz="8" w:space="4" w:color="4F81BD"/>
      </w:pBdr>
      <w:suppressAutoHyphens w:val="0"/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E3E34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D95E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5EF0"/>
    <w:rPr>
      <w:rFonts w:ascii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95E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5EF0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92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3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7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2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9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2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0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09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84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9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93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772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15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9499</CharactersWithSpaces>
  <SharedDoc>false</SharedDoc>
  <HLinks>
    <vt:vector size="12" baseType="variant">
      <vt:variant>
        <vt:i4>4980740</vt:i4>
      </vt:variant>
      <vt:variant>
        <vt:i4>3</vt:i4>
      </vt:variant>
      <vt:variant>
        <vt:i4>0</vt:i4>
      </vt:variant>
      <vt:variant>
        <vt:i4>5</vt:i4>
      </vt:variant>
      <vt:variant>
        <vt:lpwstr>http://www.saf-schooll9.ucoz.ru/</vt:lpwstr>
      </vt:variant>
      <vt:variant>
        <vt:lpwstr/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mailto:school_9safonovo@mail.ru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chip-master</cp:lastModifiedBy>
  <cp:revision>5</cp:revision>
  <cp:lastPrinted>2019-09-22T13:34:00Z</cp:lastPrinted>
  <dcterms:created xsi:type="dcterms:W3CDTF">2019-10-12T16:21:00Z</dcterms:created>
  <dcterms:modified xsi:type="dcterms:W3CDTF">2020-09-06T19:22:00Z</dcterms:modified>
</cp:coreProperties>
</file>