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2A" w:rsidRDefault="00A4222A" w:rsidP="00D1363E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2A6E80" w:rsidRPr="002F4CA7" w:rsidRDefault="002A6E80" w:rsidP="002A6E80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2A6E80" w:rsidRPr="002F4CA7" w:rsidRDefault="002A6E80" w:rsidP="002A6E80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2A6E80" w:rsidRPr="002F4CA7" w:rsidRDefault="002A6E80" w:rsidP="002A6E80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</w:t>
      </w:r>
      <w:r w:rsidRPr="002F4CA7"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 xml:space="preserve"> средняя общеобразовательная школа»</w:t>
      </w:r>
    </w:p>
    <w:p w:rsidR="002A6E80" w:rsidRPr="002F4CA7" w:rsidRDefault="002A6E80" w:rsidP="002A6E8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368596</w:t>
      </w:r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2A6E80" w:rsidRDefault="002A6E80" w:rsidP="002A6E80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 w:rsidRPr="00DD41D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 w:rsidRPr="00DD41DD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2A6E80" w:rsidRDefault="002A6E80" w:rsidP="002A6E80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2A6E80" w:rsidRPr="005771B8" w:rsidRDefault="002A6E80" w:rsidP="002A6E80">
      <w:pPr>
        <w:tabs>
          <w:tab w:val="left" w:pos="8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2A6E80" w:rsidRPr="008918D3" w:rsidTr="00A5484B">
        <w:tc>
          <w:tcPr>
            <w:tcW w:w="5245" w:type="dxa"/>
          </w:tcPr>
          <w:p w:rsidR="002A6E80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2A6E80" w:rsidRPr="00D6457C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  <w:r w:rsidRPr="0062651D">
              <w:rPr>
                <w:b/>
                <w:sz w:val="28"/>
                <w:szCs w:val="28"/>
              </w:rPr>
              <w:t xml:space="preserve"> </w:t>
            </w:r>
          </w:p>
          <w:p w:rsidR="002A6E80" w:rsidRPr="0062651D" w:rsidRDefault="002A6E80" w:rsidP="00A5484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МКОУ «Карацанская СОШ»                         </w:t>
            </w:r>
          </w:p>
          <w:p w:rsidR="002A6E80" w:rsidRPr="008918D3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А.М.Муртузалиев</w:t>
            </w:r>
            <w:proofErr w:type="spellEnd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_____________  </w:t>
            </w:r>
            <w:proofErr w:type="gramStart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____»_______________ </w:t>
            </w:r>
            <w:r w:rsidR="006E05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6E05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</w:tcPr>
          <w:p w:rsidR="002A6E80" w:rsidRPr="008918D3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2A6E80" w:rsidRPr="0062651D" w:rsidRDefault="002A6E80" w:rsidP="00A5484B">
            <w:pPr>
              <w:pStyle w:val="a4"/>
              <w:rPr>
                <w:b/>
                <w:sz w:val="28"/>
                <w:szCs w:val="28"/>
              </w:rPr>
            </w:pPr>
            <w:r w:rsidRPr="0062651D">
              <w:rPr>
                <w:b/>
                <w:sz w:val="28"/>
                <w:szCs w:val="28"/>
              </w:rPr>
              <w:t xml:space="preserve">Директор </w:t>
            </w:r>
          </w:p>
          <w:p w:rsidR="002A6E80" w:rsidRPr="0062651D" w:rsidRDefault="002A6E80" w:rsidP="00A5484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МКОУ «Карацанская </w:t>
            </w:r>
            <w:r w:rsidRPr="0062651D">
              <w:rPr>
                <w:b/>
                <w:sz w:val="28"/>
                <w:szCs w:val="28"/>
              </w:rPr>
              <w:t xml:space="preserve"> СОШ»                          </w:t>
            </w:r>
          </w:p>
          <w:p w:rsidR="002A6E80" w:rsidRPr="008918D3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___________</w:t>
            </w:r>
            <w:proofErr w:type="spellStart"/>
            <w:r>
              <w:rPr>
                <w:b/>
                <w:sz w:val="28"/>
                <w:szCs w:val="28"/>
              </w:rPr>
              <w:t>А.Г.Алиева</w:t>
            </w:r>
            <w:proofErr w:type="spellEnd"/>
          </w:p>
          <w:p w:rsidR="002A6E80" w:rsidRDefault="002A6E80" w:rsidP="00A5484B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«_____»_________________  </w:t>
            </w:r>
            <w:r w:rsidR="006E05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8918D3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6E05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</w:p>
          <w:p w:rsidR="006E0521" w:rsidRPr="008918D3" w:rsidRDefault="006E0521" w:rsidP="00A5484B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4222A" w:rsidRDefault="00A4222A" w:rsidP="00A42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222A" w:rsidRDefault="00A4222A" w:rsidP="00D1363E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A4222A" w:rsidRDefault="00A4222A" w:rsidP="00D1363E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A4222A" w:rsidRPr="00A4222A" w:rsidRDefault="00A4222A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A4222A" w:rsidRPr="006E0521" w:rsidRDefault="00A4222A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6E0521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НОРМАТИВНЫЕ ТРЕБОВАНИЯ ПО ОБЕСПЕЧЕНИЮ БЕЗОПАСНОСТИ ДОРОЖНОГО ДВИЖЕНИЯ ПРИ ОРГАНИЗАЦИИ ПЕРЕВОЗКИ ПАССАЖИРОВ. ОСОБЕННОСТИ ПЕРЕВОЗКИ ДЕТЕЙ</w:t>
      </w:r>
    </w:p>
    <w:p w:rsidR="00A4222A" w:rsidRPr="006E0521" w:rsidRDefault="00A4222A" w:rsidP="00D1363E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A4222A" w:rsidRPr="006E0521" w:rsidRDefault="00A4222A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2A6E80" w:rsidRPr="006E0521" w:rsidRDefault="002A6E80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p w:rsidR="006E0521" w:rsidRDefault="006E0521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6E0521" w:rsidRDefault="006E0521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6E0521" w:rsidRDefault="006E0521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6E0521" w:rsidRDefault="006E0521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6E0521" w:rsidRDefault="006E0521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D1363E" w:rsidRPr="00A4222A" w:rsidRDefault="00D1363E" w:rsidP="00A4222A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A4222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НОРМАТИВНЫЕ ТРЕБОВАНИЯ ПО ОБЕСПЕЧЕНИЮ БЕЗОПАСНОСТИ ДОРОЖНОГО ДВИЖЕНИЯ ПРИ ОРГАНИЗАЦИИ ПЕРЕВОЗКИ ПАССАЖИРОВ. ОСОБЕННОСТИ ПЕРЕВОЗКИ ДЕТЕЙ</w:t>
      </w:r>
    </w:p>
    <w:p w:rsidR="00D1363E" w:rsidRPr="00A4222A" w:rsidRDefault="00D1363E" w:rsidP="00A4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 Федеральный закон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 при эксплуатации транспортных средств (статья 16 Закона); при техническом обслуживании и ремонте транспортных средств (статья 18 Закона); при осуществлении юридическими лицами и индивидуальными предпринимателями деятельности, связанной с эксплуатацией транспортных средств (статья 20 Закона). 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 Владельцы транспортных средств должны осуществлять обязательное страхование своей гражданской ответственности в соответствии с федеральным законом. 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 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 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 организовывать работу водителей в соответствии с требованиями, обеспечивающими безопасность дорожного движения; соблюдать установленный законодательством Российской Федерации режим труда и отдыха водителей; 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 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 организовывать и проводить с привлечением работников органов здравоохранения </w:t>
      </w:r>
      <w:proofErr w:type="spellStart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предрейсовые</w:t>
      </w:r>
      <w:proofErr w:type="spellEnd"/>
      <w:r w:rsidR="006E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 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 обеспечивать исполнение установленной федеральным законом обязанности по страхованию гражданской ответственности владельцев транспортных средств; 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 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 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 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Правил дорожного движения и других норм безопасности; 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 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 К основным мероприятиям по обеспечению надежности водителей в процессе их профессиональной деятельности относятся: прием на работу и допуск к осуществлению перевозок пассажиров водителей, имеющих соответствующие квалификацию, стаж работы; организация стажировки водителей; организация занятий по повышению профессионального мастерства водителей; проведение в установленные сроки медицинского освидетельствования водителей; </w:t>
      </w:r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регулярное проведение </w:t>
      </w:r>
      <w:proofErr w:type="spellStart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</w:t>
      </w:r>
      <w:proofErr w:type="spellStart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послерейсовых</w:t>
      </w:r>
      <w:proofErr w:type="spellEnd"/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водителей; соблюдение установленных законодательством Российской Федерации режимов труда и отдыха водителей; регулярное обеспечение водителей необходимой оперативной информацией об условиях движения и работы на маршруте; организация контроля за соблюдением водителями требований по обеспечению безопасности автобусных перевозок. К основным мероприятиям по обеспечению содержания автобусов в технически исправном состоянии относятся: обеспечение владельцами автобусов проведения государственного технического осмотра; обеспечение владельцами автобусов технического обслуживания и ремонта автобусов в порядке и сроки, определяемые нормативными документами. К основным мероприятиям по обеспечению безопасных условий перевозки пассажиров при организации перевозочного процесса относятся: разработка и утверждение владельцами автобусов на каждый маршрут автобусных перевозок схемы маршрута с указанием опасных участков; 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 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 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 организация владельцами автобусов контроля за соблюдением графиков (расписаний) движения, норм вместимости автобусов, маршрутов движения.При организации перевозки детей кроме вышеуказанных должны выполняться следующие основные мероприятия: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 наличие документа, содержащего сведения о водителе (водителях) (с указанием фамилии, имени, отчества водителя, его телефона); перевозка детей автобусами должна осуществляться в светлое время суток с включенным ближним светом фар. Скорость </w:t>
      </w:r>
      <w:r w:rsidRPr="00A422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 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 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 окна в салоне автобуса при движении автобуса должны быть закрыты; водителю запрещается выходить из кабины автобуса при посадке и высадке детей, осуществлять движение задним ходом; 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 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055A75" w:rsidRDefault="00055A75"/>
    <w:sectPr w:rsidR="00055A75" w:rsidSect="0088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3E"/>
    <w:rsid w:val="00055A75"/>
    <w:rsid w:val="002A6E80"/>
    <w:rsid w:val="004B6EDA"/>
    <w:rsid w:val="006E0521"/>
    <w:rsid w:val="008848B2"/>
    <w:rsid w:val="00A4222A"/>
    <w:rsid w:val="00D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E2FA2-85C4-470D-950D-41E14D10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6E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Аминат Гебековна</cp:lastModifiedBy>
  <cp:revision>3</cp:revision>
  <cp:lastPrinted>2020-10-30T10:32:00Z</cp:lastPrinted>
  <dcterms:created xsi:type="dcterms:W3CDTF">2020-11-12T07:11:00Z</dcterms:created>
  <dcterms:modified xsi:type="dcterms:W3CDTF">2020-11-12T12:41:00Z</dcterms:modified>
</cp:coreProperties>
</file>