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Социальный педагог: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Абдулвагабова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Умият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Магомедиминовна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коллеги и родители!</w:t>
      </w: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</w:p>
    <w:p w:rsidR="006853F2" w:rsidRPr="006853F2" w:rsidRDefault="006853F2" w:rsidP="006853F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     Цель работы социального педагога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 способствовать социализации личности ребенка.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Направления деятельности социального педагога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6853F2" w:rsidRPr="006853F2" w:rsidRDefault="006853F2" w:rsidP="006853F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диагностическое;</w:t>
      </w:r>
    </w:p>
    <w:p w:rsidR="006853F2" w:rsidRPr="006853F2" w:rsidRDefault="006853F2" w:rsidP="006853F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консультативно-просветительское;</w:t>
      </w:r>
    </w:p>
    <w:p w:rsidR="006853F2" w:rsidRPr="006853F2" w:rsidRDefault="006853F2" w:rsidP="006853F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профилактическое;</w:t>
      </w:r>
    </w:p>
    <w:p w:rsidR="006853F2" w:rsidRPr="006853F2" w:rsidRDefault="006853F2" w:rsidP="006853F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организационно – методическое.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Задачи работы на 2020-2021</w:t>
      </w: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учебный год: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диагностировать социальную ситуацию в школе;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формировать у детей и их родителей чувство ответственности за свои поступки, за семью и воспитание детей;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вести работу по </w:t>
      </w:r>
      <w:r w:rsidRPr="006853F2">
        <w:rPr>
          <w:rFonts w:ascii="Calibri" w:eastAsia="Times New Roman" w:hAnsi="Calibri" w:cs="Calibri"/>
          <w:color w:val="0000FF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профилактике правонарушений и безнадзорности среди учащихся школы;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отслеживание информации о проблемах обучающихся;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консультировать  педагогов- предметников, классных руководителей, родителей  по вопросам социальной адаптации ребенка;</w:t>
      </w:r>
    </w:p>
    <w:p w:rsidR="006853F2" w:rsidRPr="006853F2" w:rsidRDefault="006853F2" w:rsidP="006853F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вести работу по пропаганде среди родителей педагогических и правовых знаний.</w:t>
      </w:r>
    </w:p>
    <w:p w:rsidR="006853F2" w:rsidRPr="006853F2" w:rsidRDefault="006853F2" w:rsidP="006853F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      </w:t>
      </w: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Ожидаемые результаты:</w:t>
      </w:r>
    </w:p>
    <w:p w:rsidR="006853F2" w:rsidRPr="006853F2" w:rsidRDefault="006853F2" w:rsidP="006853F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числа школьников, ориентированных на полезные привычки, устойчивые нравственные качества, здоровый образ жизни;</w:t>
      </w:r>
    </w:p>
    <w:p w:rsidR="006853F2" w:rsidRPr="006853F2" w:rsidRDefault="006853F2" w:rsidP="006853F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стабилизация, и в дальнейшем, снижение количества пропусков занятий по неуважительным причинам, снижение  количества правонарушений среди школьников.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     Для реали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зации поставленных задач на 2019-2020</w:t>
      </w: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учебный год предполагалось   выполнение следующих функций в работе социального педагога: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Диагностическая и аналитическая – формирует банк данных учащихся и семей, состоящих на всех видах учёта, мониторинг динамики успеваемости и посещаемости учащихся школы, анализ занятости во внеурочное время.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Социально - педагогическая помощь и поддержка в работе классных руководителей и учителей - предметников.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Коррекционная – индивидуальная работа с учащимися и семьями, состоящими на всех видах учёта,  с целью усиления позитивных влияний социальной среды.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Социально - </w:t>
      </w:r>
      <w:proofErr w:type="gram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профилактическая</w:t>
      </w:r>
      <w:proofErr w:type="gram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установление доверительных отношений с учащимися  и родителями, использование имеющегося арсенала правовых норм для защиты прав и интересов личности.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Профориентационная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работа среди несовершеннолетних.</w:t>
      </w:r>
    </w:p>
    <w:p w:rsidR="006853F2" w:rsidRPr="006853F2" w:rsidRDefault="006853F2" w:rsidP="006853F2">
      <w:pPr>
        <w:numPr>
          <w:ilvl w:val="0"/>
          <w:numId w:val="4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органами.</w:t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         Работа социа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льного педагога МКОУ «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Карацанская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СОШ»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велас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ь  по плану работы школы на 2019 – 2020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учебный год. В течение учебного года основной задачей в работе социального педагога школы являлась  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  я: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руководствовалась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поддерживала тесные связи с родителями;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изучала социальные проблемы несовершеннолетних и их семей;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вела учет и профилактическую работу с детьми из неблагополучных семей и семей, оказавшимися в трудной жизненной ситуации;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осуществляла социальную защиту детей из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семей,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многодетных; опекаемых; неполных;  малообеспеченных;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проводила патронаж опекаемых семей, семей,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консультировала классных руководителей, выступала на общешкольных и классных родительских собраниях, педсоветах и семинарах;</w:t>
      </w:r>
    </w:p>
    <w:p w:rsidR="006853F2" w:rsidRPr="006853F2" w:rsidRDefault="006853F2" w:rsidP="006853F2">
      <w:pPr>
        <w:numPr>
          <w:ilvl w:val="0"/>
          <w:numId w:val="5"/>
        </w:num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осуществляла </w:t>
      </w:r>
      <w:proofErr w:type="gram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контроль за</w:t>
      </w:r>
      <w:proofErr w:type="gram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сохранением здоровья учащихся и формированию у них  здорового образа жизни.</w:t>
      </w:r>
    </w:p>
    <w:p w:rsidR="006853F2" w:rsidRPr="006853F2" w:rsidRDefault="006853F2" w:rsidP="00C257A5">
      <w:pPr>
        <w:shd w:val="clear" w:color="auto" w:fill="FFFFFF"/>
        <w:spacing w:before="28" w:after="28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C257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           В начале учебного года был составлен социальный портрет школы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="00C257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 него следует:</w:t>
      </w:r>
    </w:p>
    <w:p w:rsidR="00C257A5" w:rsidRPr="00C257A5" w:rsidRDefault="00C257A5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             </w:t>
      </w:r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1.Опекаемые дети-3</w:t>
      </w:r>
    </w:p>
    <w:p w:rsidR="00C257A5" w:rsidRPr="00C257A5" w:rsidRDefault="00C257A5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             </w:t>
      </w:r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2.Из неполных семей -24</w:t>
      </w:r>
    </w:p>
    <w:p w:rsidR="00C257A5" w:rsidRPr="00C257A5" w:rsidRDefault="00C257A5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             </w:t>
      </w:r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3.Из многодетных семей-90</w:t>
      </w:r>
    </w:p>
    <w:p w:rsidR="00C257A5" w:rsidRPr="00C257A5" w:rsidRDefault="00C257A5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             </w:t>
      </w:r>
      <w:r w:rsidR="00835C20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4.Дети инвалиды-13</w:t>
      </w:r>
    </w:p>
    <w:p w:rsidR="006853F2" w:rsidRPr="00C257A5" w:rsidRDefault="00C257A5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             </w:t>
      </w:r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5.</w:t>
      </w:r>
      <w:proofErr w:type="gramStart"/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Учащиес</w:t>
      </w:r>
      <w:r w:rsidR="009D0A4A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>я</w:t>
      </w:r>
      <w:proofErr w:type="gramEnd"/>
      <w:r w:rsidR="009D0A4A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t xml:space="preserve"> состоящие на учете ВШК и ОПДН-1</w:t>
      </w:r>
      <w:r w:rsidRPr="00C257A5">
        <w:rPr>
          <w:rFonts w:ascii="Times New Roman" w:eastAsia="Times New Roman" w:hAnsi="Times New Roman" w:cs="Times New Roman"/>
          <w:color w:val="1010FF"/>
          <w:sz w:val="24"/>
          <w:szCs w:val="21"/>
          <w:lang w:eastAsia="ru-RU"/>
        </w:rPr>
        <w:br w:type="textWrapping" w:clear="all"/>
      </w: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  Составлены </w:t>
      </w:r>
      <w:proofErr w:type="spellStart"/>
      <w:proofErr w:type="gram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психолого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педагогические</w:t>
      </w:r>
      <w:proofErr w:type="gram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характ</w:t>
      </w:r>
      <w:r w:rsidR="009D0A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еристики классов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   индивидуальные планы работы с учащимися и семьями, находящихся на всех</w:t>
      </w:r>
      <w:r w:rsidR="009D0A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видах учёта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Совместно с классными руководителями составлены социальные </w:t>
      </w:r>
      <w:r w:rsidR="009D0A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карты классов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Цель составления карт: разработка плана индивидуальной работы с учеником и его семьей. С кем конкретно нарушено общение; с учителем, учащимся, с родителями (с кем), испытывает ли он трудности в учебе (причина). 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 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 Деятельность социального педагога школы по вопросам профилактике правонарушений реализуется по плану, утвержденному директором школы</w:t>
      </w:r>
      <w:proofErr w:type="gram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gramEnd"/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В основе моей работы с учащимися, оказавшимися в трудной жизненной ситуации, заложен индивидуальный подход. Индивидуальный подход в воспитании предполагает  организацию педагогических воздействий с учетом особенностей и уровня воспитанности ребенка, а также условий его жизнедеятельности. Мною было  проведено изучение контингента учащихся школы  и их семей. На протяжении всего учебного года поддерживалась тесная связь с родителями и классными руководителями, учител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ями – предметниками,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Комиссией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 делам несовершеннолетних при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         </w:t>
      </w:r>
      <w:r w:rsidRPr="006853F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   </w:t>
      </w: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Согласно Федеральному Закону №120 «Об основах системы профилактики безнадзорности и правонарушений несовершеннолетних» в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Карацанская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СОШ»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велась работа по профилактике правонарушений. </w:t>
      </w:r>
    </w:p>
    <w:p w:rsidR="009D0A4A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9D0A4A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6853F2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color w:val="1010FF"/>
          <w:sz w:val="21"/>
          <w:szCs w:val="21"/>
          <w:lang w:eastAsia="ru-RU"/>
        </w:rPr>
        <w:drawing>
          <wp:inline distT="0" distB="0" distL="0" distR="0">
            <wp:extent cx="5486400" cy="35528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A4A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9D0A4A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9D0A4A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9D0A4A" w:rsidRPr="006853F2" w:rsidRDefault="009D0A4A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6853F2" w:rsidRPr="006853F2" w:rsidRDefault="006853F2" w:rsidP="006853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 работа  заключалась  не только в том, чтобы выявить и поставить на учет детей, нуждающихся в помощи, но самое главное, работать на профилактику правонарушений. С этой целью  </w:t>
      </w: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совместно с классными руководителями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10"/>
          <w:sz w:val="24"/>
          <w:szCs w:val="24"/>
          <w:lang w:eastAsia="ru-RU"/>
        </w:rPr>
        <w:t>была проведена следующая работа: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>     В   1 – 2 -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>х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 xml:space="preserve"> классах проводились классные часы:</w:t>
      </w:r>
    </w:p>
    <w:p w:rsidR="006853F2" w:rsidRPr="006853F2" w:rsidRDefault="006853F2" w:rsidP="006853F2">
      <w:pPr>
        <w:shd w:val="clear" w:color="auto" w:fill="FFFFFF"/>
        <w:spacing w:before="10" w:line="312" w:lineRule="atLeast"/>
        <w:ind w:right="2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>«Думай, что делаешь!», « Права человека – мои права»,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 целью активизации внимания учащихся на самовоспитание и </w:t>
      </w:r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>самосовершенствование личностных качеств. Занятия прошли на высоком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>подъеме, ребята активно участвовали в разыгрывании ситуаций и предлагали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пути по развитию полезных привычек.</w:t>
      </w:r>
    </w:p>
    <w:p w:rsidR="006853F2" w:rsidRPr="006853F2" w:rsidRDefault="006853F2" w:rsidP="006853F2">
      <w:pPr>
        <w:shd w:val="clear" w:color="auto" w:fill="FFFFFF"/>
        <w:spacing w:before="10" w:line="312" w:lineRule="atLeast"/>
        <w:ind w:right="2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</w:t>
      </w: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>В  3 - 4  классах проводились классные часы: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> -  «Без друга в жизни туго»;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> -  « Человек среди людей».</w:t>
      </w:r>
    </w:p>
    <w:p w:rsidR="006853F2" w:rsidRPr="006853F2" w:rsidRDefault="006853F2" w:rsidP="006853F2">
      <w:pPr>
        <w:shd w:val="clear" w:color="auto" w:fill="FFFFFF"/>
        <w:spacing w:before="10" w:line="312" w:lineRule="atLeast"/>
        <w:ind w:right="2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lang w:eastAsia="ru-RU"/>
        </w:rPr>
        <w:t>     Здесь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ru-RU"/>
        </w:rPr>
        <w:t>была возможность у детей не только познакомиться с различными стилями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поведения людей, но и понять, каким чаще мы пользуемся и как сделать, </w:t>
      </w:r>
      <w:r w:rsidRPr="006853F2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  <w:t xml:space="preserve">чтобы он был 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  <w:t>самоутверждающим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  <w:t>.</w:t>
      </w:r>
    </w:p>
    <w:p w:rsidR="006853F2" w:rsidRPr="006853F2" w:rsidRDefault="006853F2" w:rsidP="006853F2">
      <w:pPr>
        <w:shd w:val="clear" w:color="auto" w:fill="FFFFFF"/>
        <w:spacing w:before="10" w:line="312" w:lineRule="atLeast"/>
        <w:ind w:left="360" w:right="2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 5 - 6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классах проводились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беседы с учащимися по профилактике правонарушений: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« Наш класс на перемене»;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  « О культуре общения».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ind w:right="5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lastRenderedPageBreak/>
        <w:t>      Среди учащихся 8 - 9-ых классов проведено выборочное  анкетирование «Интерес к учебной деятельности».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Это были несовершеннолетние, </w:t>
      </w: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t>которые вызывают тревогу, как в знаниях, так и в поведении.</w:t>
      </w:r>
    </w:p>
    <w:p w:rsidR="006853F2" w:rsidRPr="006853F2" w:rsidRDefault="006853F2" w:rsidP="006853F2">
      <w:pPr>
        <w:shd w:val="clear" w:color="auto" w:fill="FFFFFF"/>
        <w:spacing w:line="312" w:lineRule="atLeast"/>
        <w:ind w:right="5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t>       Проводилось анонимное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eastAsia="ru-RU"/>
        </w:rPr>
        <w:t>анкетирование в 9-ом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t>классе «Здоровый образ жизни».</w:t>
      </w:r>
    </w:p>
    <w:p w:rsidR="006853F2" w:rsidRPr="006853F2" w:rsidRDefault="006853F2" w:rsidP="006853F2">
      <w:pPr>
        <w:shd w:val="clear" w:color="auto" w:fill="FFFFFF"/>
        <w:spacing w:line="312" w:lineRule="atLeast"/>
        <w:ind w:right="5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t>       Часть детей не побоялись дать искренний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 xml:space="preserve">ответ, касающийся 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>табакокурения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Активно обсуждали данную проблему, приводили примеры из жизни знакомых, личного опыта.</w:t>
      </w:r>
    </w:p>
    <w:p w:rsidR="006853F2" w:rsidRPr="006853F2" w:rsidRDefault="006853F2" w:rsidP="006853F2">
      <w:pPr>
        <w:shd w:val="clear" w:color="auto" w:fill="FFFFFF"/>
        <w:spacing w:line="312" w:lineRule="atLeast"/>
        <w:ind w:right="5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        В течение учебного года неоднократно перед учащимися 9-го класса на классных часах выступал  инспектор по делам несовершеннолетних отделения полиции  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Шилин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 xml:space="preserve"> Вячеслав Юрьевич, на которых обсуждались темы по профилактике правонарушений: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- « Подросток и закон»;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- « Административная и уголовная ответственность»;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-« Я и улица»;</w:t>
      </w:r>
    </w:p>
    <w:p w:rsidR="006853F2" w:rsidRPr="006853F2" w:rsidRDefault="006853F2" w:rsidP="006853F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- « Права и обязанности».</w:t>
      </w:r>
    </w:p>
    <w:p w:rsidR="006853F2" w:rsidRPr="006853F2" w:rsidRDefault="006853F2" w:rsidP="006853F2">
      <w:pPr>
        <w:shd w:val="clear" w:color="auto" w:fill="FFFFFF"/>
        <w:spacing w:line="312" w:lineRule="atLeast"/>
        <w:ind w:left="24" w:right="5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lang w:eastAsia="ru-RU"/>
        </w:rPr>
        <w:t>         С целью профилактики наркомании оформлялся классный стенд        « Я – за здоровый образ жизни», на классном часе просматривались  презентации.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</w:t>
      </w: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протяжении всего учебного года с целью профилактики </w:t>
      </w:r>
      <w:r w:rsidRPr="006853F2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lang w:eastAsia="ru-RU"/>
        </w:rPr>
        <w:t xml:space="preserve">правонарушений осуществлялась совместная деятельность с инспекторами ОПДН: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Проведены групповые беседы по </w:t>
      </w:r>
      <w:r w:rsidRPr="006853F2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lang w:eastAsia="ru-RU"/>
        </w:rPr>
        <w:t>теме «Профилактика правонарушений и травматизма» о правах и обязанностях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eastAsia="ru-RU"/>
        </w:rPr>
        <w:t>в 5-8 классах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eastAsia="ru-RU"/>
        </w:rPr>
        <w:t>.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 xml:space="preserve">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Администрацией школы, педагогическим коллективом проводились  педагогические Советы, совещания при директоре, затрагивающие проблемы воспитания учащихся.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На  заседании Совета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профилактики: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Выявляют  учащихся, находящихся в социально опасном положении, а также не посещающих или систематически пропускающих по неуважительным причинам занятия в школе.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bookmarkStart w:id="0" w:name="14023"/>
      <w:bookmarkEnd w:id="0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Выявляют семьи, находящиеся в социально опасном положении, и оказывают им индивидуальную помощь в  воспитании детей.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bookmarkStart w:id="1" w:name="14024"/>
      <w:bookmarkEnd w:id="1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Привлекают учащихся, состоящих на 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внутришкольном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учёте к занятиям в кружках и спортивных секциях.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           </w:t>
      </w:r>
    </w:p>
    <w:p w:rsidR="006853F2" w:rsidRPr="006853F2" w:rsidRDefault="006853F2" w:rsidP="006853F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Вся работа проводилась в тесном контакте с родителями обучающихся, сотрудниками правоохранительных органов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                                                                      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 </w:t>
      </w:r>
      <w:bookmarkStart w:id="2" w:name="l47"/>
      <w:bookmarkEnd w:id="2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проводилась  в сроки, необходимые для оказания социальной и иной помощи несовершеннолетним, или до устранения причин, способствовавших  правонарушениям </w:t>
      </w:r>
      <w:bookmarkStart w:id="3" w:name="l48"/>
      <w:bookmarkEnd w:id="3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или антиобщественным действиям.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учащихся. В школе накоплен определенный опыт работы службы сопровождения по изучению семей несовершеннолетних и планированию индивидуальной работы с ними. Выявленные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проблемы позволяют определить направления и перспективы развития воспитательной работы и социализации учащихся в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Карацанская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СОШ»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течение  учебного года осуществлялся регулярный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беседы и консультации.</w:t>
      </w:r>
    </w:p>
    <w:p w:rsidR="006853F2" w:rsidRPr="006853F2" w:rsidRDefault="006853F2" w:rsidP="006853F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В течение  2019 – 2020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учебного  года проводился ежедневный мониторинг посещаемости учащимися школы, выяснялись причины их отсутствия или опозданий, поддерживалась тесная связь с родителями и классными руководителями. По окончанию каждой четверти классными руководителями давался полный отчет о проделанной работе по предупреждению  пропусков уроков без уважительных причин.                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На </w:t>
      </w:r>
      <w:proofErr w:type="spell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внутришкольный</w:t>
      </w:r>
      <w:proofErr w:type="spell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контроль поставлены учащиеся:</w:t>
      </w: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имеющие замечания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правонарушениям: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 учащийся  </w:t>
      </w:r>
      <w:r w:rsidRPr="006853F2">
        <w:rPr>
          <w:rFonts w:ascii="Times New Roman" w:eastAsia="Times New Roman" w:hAnsi="Times New Roman" w:cs="Times New Roman"/>
          <w:color w:val="1010FF"/>
          <w:sz w:val="24"/>
          <w:szCs w:val="24"/>
          <w:lang w:eastAsia="ru-RU"/>
        </w:rPr>
        <w:t>     </w:t>
      </w:r>
    </w:p>
    <w:p w:rsidR="006853F2" w:rsidRPr="006853F2" w:rsidRDefault="006853F2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6853F2" w:rsidRPr="006853F2" w:rsidRDefault="006853F2" w:rsidP="006853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 С этими учащимися проводится большая работа, обеспечивающая коррекцию поведения, успеваемости и посещаемости.</w:t>
      </w:r>
    </w:p>
    <w:p w:rsidR="006853F2" w:rsidRPr="006853F2" w:rsidRDefault="006853F2" w:rsidP="006853F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Одним из важных факторов профилактики правонарушений является занятость учащихся в свободное время, поэтому в школе большое внимание уделяется пропаганде здорового образа жизни.  Учащиеся, которые требуют повышенного внимания службы </w:t>
      </w:r>
      <w:proofErr w:type="gramStart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сопровождения</w:t>
      </w:r>
      <w:proofErr w:type="gramEnd"/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посещают кружки, спортивные секции, клубы, творческие мастерские, которые имеются в школе: творческая маст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ерская «Умелые ручки», «Танцевальный кружок», «Волонтеры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спортивная секция «Теннис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», к</w:t>
      </w:r>
      <w:r w:rsidR="00D9298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ружок «</w:t>
      </w:r>
      <w:proofErr w:type="spellStart"/>
      <w:r w:rsidR="00D9298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Кайтагская</w:t>
      </w:r>
      <w:proofErr w:type="spellEnd"/>
      <w:r w:rsidR="00D9298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вышивка»</w:t>
      </w:r>
    </w:p>
    <w:p w:rsidR="006853F2" w:rsidRPr="006853F2" w:rsidRDefault="006853F2" w:rsidP="0068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010FF"/>
          <w:sz w:val="21"/>
          <w:szCs w:val="21"/>
          <w:lang w:eastAsia="ru-RU"/>
        </w:rPr>
        <w:drawing>
          <wp:inline distT="0" distB="0" distL="0" distR="0">
            <wp:extent cx="5095875" cy="3305175"/>
            <wp:effectExtent l="19050" t="0" r="9525" b="0"/>
            <wp:docPr id="5" name="cc-m-imagesubtitle-image-9500028198" descr="https://image.jimcdn.com/app/cms/image/transf/dimension=535x10000:format=png/path/s0626bd475a3e3891/image/i42e321ac4c142a9b/version/139987349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500028198" descr="https://image.jimcdn.com/app/cms/image/transf/dimension=535x10000:format=png/path/s0626bd475a3e3891/image/i42e321ac4c142a9b/version/1399873497/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   </w:t>
      </w:r>
      <w:proofErr w:type="spellStart"/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Профориентационная</w:t>
      </w:r>
      <w:proofErr w:type="spellEnd"/>
      <w:r w:rsidRPr="006853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работа с учащимися.</w:t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jc w:val="both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 С учащимися 9  класса были проведены беседы по профориентации, об основных принципах выбора профессии, проводилось тестирование выпускников, учащихся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определившихся в выборе профессии, смогли посетить Дни открытых дверей в учебных заведениях.</w:t>
      </w:r>
    </w:p>
    <w:p w:rsidR="006853F2" w:rsidRPr="006853F2" w:rsidRDefault="006853F2" w:rsidP="006853F2">
      <w:pPr>
        <w:shd w:val="clear" w:color="auto" w:fill="FFFFFF"/>
        <w:spacing w:before="28" w:after="28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</w:t>
      </w:r>
      <w:r w:rsidRPr="006853F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течение учебного года принимал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 участие в районных </w:t>
      </w:r>
      <w:r w:rsidRPr="006853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конференциях, семинарах социальных педагогов.</w:t>
      </w:r>
    </w:p>
    <w:p w:rsidR="00436780" w:rsidRDefault="00436780"/>
    <w:sectPr w:rsidR="00436780" w:rsidSect="0043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16"/>
    <w:multiLevelType w:val="multilevel"/>
    <w:tmpl w:val="035A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57DB"/>
    <w:multiLevelType w:val="multilevel"/>
    <w:tmpl w:val="D2B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2D1E99"/>
    <w:multiLevelType w:val="multilevel"/>
    <w:tmpl w:val="FC3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4E4DC4"/>
    <w:multiLevelType w:val="multilevel"/>
    <w:tmpl w:val="4AA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FF498E"/>
    <w:multiLevelType w:val="multilevel"/>
    <w:tmpl w:val="205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F2"/>
    <w:rsid w:val="0007234D"/>
    <w:rsid w:val="00436780"/>
    <w:rsid w:val="00440506"/>
    <w:rsid w:val="006853F2"/>
    <w:rsid w:val="006F6C66"/>
    <w:rsid w:val="00835C20"/>
    <w:rsid w:val="009D0A4A"/>
    <w:rsid w:val="00A22ED6"/>
    <w:rsid w:val="00C257A5"/>
    <w:rsid w:val="00D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3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18256051326916E-2"/>
          <c:y val="0.18624671916010524"/>
          <c:w val="0.75171205161854826"/>
          <c:h val="0.697646520726464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107724800"/>
        <c:axId val="107726336"/>
      </c:barChart>
      <c:catAx>
        <c:axId val="107724800"/>
        <c:scaling>
          <c:orientation val="minMax"/>
        </c:scaling>
        <c:axPos val="b"/>
        <c:tickLblPos val="nextTo"/>
        <c:crossAx val="107726336"/>
        <c:crosses val="autoZero"/>
        <c:auto val="1"/>
        <c:lblAlgn val="ctr"/>
        <c:lblOffset val="100"/>
      </c:catAx>
      <c:valAx>
        <c:axId val="107726336"/>
        <c:scaling>
          <c:orientation val="minMax"/>
        </c:scaling>
        <c:axPos val="l"/>
        <c:majorGridlines/>
        <c:numFmt formatCode="General" sourceLinked="1"/>
        <c:tickLblPos val="nextTo"/>
        <c:crossAx val="10772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10</cp:revision>
  <dcterms:created xsi:type="dcterms:W3CDTF">2021-01-14T05:15:00Z</dcterms:created>
  <dcterms:modified xsi:type="dcterms:W3CDTF">2021-02-27T08:30:00Z</dcterms:modified>
</cp:coreProperties>
</file>