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F" w:rsidRDefault="006D3DCD">
      <w:pPr>
        <w:spacing w:after="160" w:line="254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«Утверждаю»</w:t>
      </w:r>
    </w:p>
    <w:p w:rsidR="007754CF" w:rsidRDefault="006D3DCD">
      <w:pPr>
        <w:spacing w:after="160" w:line="254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Директор МКОУ «Карацанская СОШ»</w:t>
      </w:r>
    </w:p>
    <w:p w:rsidR="007754CF" w:rsidRDefault="00316F67">
      <w:pPr>
        <w:spacing w:after="160" w:line="254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_______________ Алиева А.Г.</w:t>
      </w:r>
    </w:p>
    <w:p w:rsidR="007754CF" w:rsidRDefault="008D0C7F">
      <w:pPr>
        <w:spacing w:after="160" w:line="254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«  28 » август  </w:t>
      </w:r>
      <w:r w:rsidR="006D3DCD">
        <w:rPr>
          <w:rFonts w:ascii="Times New Roman" w:eastAsia="Calibri" w:hAnsi="Times New Roman" w:cs="Times New Roman"/>
          <w:b/>
          <w:sz w:val="24"/>
        </w:rPr>
        <w:t>2020г.</w:t>
      </w:r>
    </w:p>
    <w:p w:rsidR="007754CF" w:rsidRDefault="007754CF">
      <w:pPr>
        <w:pStyle w:val="ac"/>
        <w:shd w:val="clear" w:color="auto" w:fill="FFFFFF"/>
        <w:spacing w:before="280" w:after="202" w:line="360" w:lineRule="auto"/>
        <w:jc w:val="center"/>
        <w:rPr>
          <w:b/>
          <w:sz w:val="96"/>
          <w:szCs w:val="28"/>
        </w:rPr>
      </w:pPr>
    </w:p>
    <w:p w:rsidR="007754CF" w:rsidRDefault="007754CF">
      <w:pPr>
        <w:pStyle w:val="ac"/>
        <w:shd w:val="clear" w:color="auto" w:fill="FFFFFF"/>
        <w:spacing w:before="280" w:after="202" w:line="360" w:lineRule="auto"/>
        <w:rPr>
          <w:b/>
          <w:sz w:val="72"/>
          <w:szCs w:val="28"/>
        </w:rPr>
      </w:pPr>
    </w:p>
    <w:p w:rsidR="007754CF" w:rsidRDefault="006D3DCD">
      <w:pPr>
        <w:pStyle w:val="ac"/>
        <w:shd w:val="clear" w:color="auto" w:fill="FFFFFF"/>
        <w:spacing w:before="280" w:after="202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</w:t>
      </w:r>
    </w:p>
    <w:p w:rsidR="007754CF" w:rsidRDefault="006D3DCD">
      <w:pPr>
        <w:pStyle w:val="ac"/>
        <w:shd w:val="clear" w:color="auto" w:fill="FFFFFF"/>
        <w:spacing w:before="280" w:after="202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работы социального педагога</w:t>
      </w:r>
    </w:p>
    <w:p w:rsidR="007754CF" w:rsidRDefault="006D3DCD">
      <w:pPr>
        <w:pStyle w:val="ac"/>
        <w:shd w:val="clear" w:color="auto" w:fill="FFFFFF"/>
        <w:spacing w:before="280" w:after="202" w:afterAutospacing="0"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 – 2021 учебный год.</w:t>
      </w:r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28"/>
          <w:szCs w:val="28"/>
        </w:rPr>
      </w:pPr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28"/>
          <w:szCs w:val="28"/>
        </w:rPr>
      </w:pPr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28"/>
          <w:szCs w:val="28"/>
        </w:rPr>
      </w:pPr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32"/>
          <w:szCs w:val="28"/>
        </w:rPr>
      </w:pPr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32"/>
          <w:szCs w:val="28"/>
        </w:rPr>
      </w:pPr>
    </w:p>
    <w:p w:rsidR="007754CF" w:rsidRDefault="006D3DCD">
      <w:pPr>
        <w:pStyle w:val="ac"/>
        <w:shd w:val="clear" w:color="auto" w:fill="FFFFFF"/>
        <w:spacing w:before="280" w:after="202" w:afterAutospacing="0" w:line="360" w:lineRule="auto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АбдулвагабоваУмиятМагомедиминовна</w:t>
      </w:r>
      <w:proofErr w:type="spellEnd"/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28"/>
          <w:szCs w:val="28"/>
        </w:rPr>
      </w:pPr>
    </w:p>
    <w:p w:rsidR="007754CF" w:rsidRDefault="006D3DCD">
      <w:pPr>
        <w:pStyle w:val="ac"/>
        <w:shd w:val="clear" w:color="auto" w:fill="FFFFFF"/>
        <w:tabs>
          <w:tab w:val="left" w:pos="3600"/>
        </w:tabs>
        <w:spacing w:before="280" w:after="202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арацан</w:t>
      </w:r>
      <w:proofErr w:type="spellEnd"/>
    </w:p>
    <w:p w:rsidR="007754CF" w:rsidRDefault="007754CF">
      <w:pPr>
        <w:pStyle w:val="ac"/>
        <w:shd w:val="clear" w:color="auto" w:fill="FFFFFF"/>
        <w:spacing w:before="280" w:after="202" w:afterAutospacing="0" w:line="360" w:lineRule="auto"/>
        <w:rPr>
          <w:b/>
          <w:sz w:val="28"/>
          <w:szCs w:val="28"/>
        </w:rPr>
      </w:pPr>
    </w:p>
    <w:p w:rsidR="007754CF" w:rsidRDefault="006D3DCD">
      <w:pPr>
        <w:pStyle w:val="ac"/>
        <w:shd w:val="clear" w:color="auto" w:fill="FFFFFF"/>
        <w:spacing w:before="280" w:after="202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оказание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комплексной помощи в саморазвитии и самореализации в процессе восприятия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7754CF" w:rsidRDefault="006D3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54CF" w:rsidRDefault="006D3DCD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социальных и личностных проблем обучающихся, их родителей и педагогов.</w:t>
      </w:r>
    </w:p>
    <w:p w:rsidR="007754CF" w:rsidRDefault="006D3DCD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способностей к самоопределению, саморазвитию.</w:t>
      </w:r>
    </w:p>
    <w:p w:rsidR="007754CF" w:rsidRDefault="006D3DCD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системы профилактических мер по предупреждению отклоняющегося и преступного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поведениядетей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подростков.  </w:t>
      </w:r>
    </w:p>
    <w:p w:rsidR="007754CF" w:rsidRDefault="006D3DCD">
      <w:pPr>
        <w:pStyle w:val="ad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 помощи конкретным учащимся.</w:t>
      </w:r>
    </w:p>
    <w:p w:rsidR="007754CF" w:rsidRDefault="006D3DCD">
      <w:pPr>
        <w:pStyle w:val="ad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семье в проблемах, связанных с воспитанием, учебой ребенка.</w:t>
      </w:r>
    </w:p>
    <w:p w:rsidR="007754CF" w:rsidRDefault="006D3DCD">
      <w:pPr>
        <w:pStyle w:val="ad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ребенку в устранении причин, негативно влияющих на его успеваемость и посещение школы.</w:t>
      </w:r>
    </w:p>
    <w:p w:rsidR="007754CF" w:rsidRDefault="006D3DCD">
      <w:pPr>
        <w:pStyle w:val="ad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детей, родителей, к организации и проведению социально-педагогических мероприятий, акций.</w:t>
      </w:r>
    </w:p>
    <w:p w:rsidR="007754CF" w:rsidRDefault="006D3DCD">
      <w:pPr>
        <w:pStyle w:val="ad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Распознавание, диагностирование и разрешение конфликтов, проблем, трудных жизненных ситуаций, затрагивающих интересы ребенка, на ранних стадиях развития с целью предотвращения серьезных последствий.</w:t>
      </w:r>
    </w:p>
    <w:p w:rsidR="007754CF" w:rsidRDefault="006D3DCD">
      <w:p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9.Индивидуальное и групповое консультирование детей, родителей по вопросам разрешения проблем</w:t>
      </w:r>
      <w:r w:rsidR="003627B5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ситуаций, конфликтов.</w:t>
      </w:r>
    </w:p>
    <w:p w:rsidR="007754CF" w:rsidRDefault="006D3DCD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10.Профилактика и коррекция психического здоровья и социального поведения.</w:t>
      </w:r>
    </w:p>
    <w:p w:rsidR="007754CF" w:rsidRDefault="006D3DCD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Пропаганда здорового образа жизни.</w:t>
      </w:r>
    </w:p>
    <w:p w:rsidR="00AC623B" w:rsidRDefault="00AC623B" w:rsidP="006D3D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3DCD" w:rsidRDefault="006D3DCD" w:rsidP="006D3DCD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8"/>
        </w:rPr>
        <w:t>Циклограмма работы социального педагога</w:t>
      </w:r>
      <w:r w:rsidR="006A72C8">
        <w:rPr>
          <w:rFonts w:ascii="Times New Roman" w:hAnsi="Times New Roman" w:cs="Times New Roman"/>
          <w:b/>
          <w:sz w:val="24"/>
          <w:szCs w:val="28"/>
        </w:rPr>
        <w:t xml:space="preserve"> на неделю</w:t>
      </w:r>
    </w:p>
    <w:tbl>
      <w:tblPr>
        <w:tblStyle w:val="af0"/>
        <w:tblpPr w:leftFromText="180" w:rightFromText="180" w:vertAnchor="text" w:horzAnchor="margin" w:tblpY="226"/>
        <w:tblW w:w="10348" w:type="dxa"/>
        <w:tblLook w:val="01E0"/>
      </w:tblPr>
      <w:tblGrid>
        <w:gridCol w:w="1672"/>
        <w:gridCol w:w="8676"/>
      </w:tblGrid>
      <w:tr w:rsidR="00AC623B" w:rsidTr="00AC623B"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8676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мероприятий, анкетирования, диагностики и др.</w:t>
            </w:r>
          </w:p>
        </w:tc>
      </w:tr>
      <w:tr w:rsidR="00AC623B" w:rsidTr="00AC623B"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8676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Посещение семей, анкетирование, диагностика и д.р.</w:t>
            </w:r>
          </w:p>
        </w:tc>
      </w:tr>
      <w:tr w:rsidR="00AC623B" w:rsidTr="00AC623B"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8676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Групповые занятия, тренинги, мероприятия</w:t>
            </w:r>
          </w:p>
        </w:tc>
      </w:tr>
      <w:tr w:rsidR="00AC623B" w:rsidTr="00AC623B"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8676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Индивидуальные и групповые консультации с обучающимися, родителями, педагогами</w:t>
            </w:r>
          </w:p>
        </w:tc>
      </w:tr>
      <w:tr w:rsidR="00AC623B" w:rsidTr="00AC623B">
        <w:tc>
          <w:tcPr>
            <w:tcW w:w="1672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Пятница</w:t>
            </w:r>
          </w:p>
          <w:p w:rsidR="00AC623B" w:rsidRDefault="00AC623B" w:rsidP="00AC623B">
            <w:pPr>
              <w:spacing w:after="0" w:line="360" w:lineRule="auto"/>
              <w:rPr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8676" w:type="dxa"/>
            <w:shd w:val="clear" w:color="auto" w:fill="auto"/>
            <w:tcMar>
              <w:left w:w="108" w:type="dxa"/>
            </w:tcMar>
          </w:tcPr>
          <w:p w:rsidR="00AC623B" w:rsidRDefault="00AC623B" w:rsidP="00AC623B">
            <w:pPr>
              <w:spacing w:after="0" w:line="360" w:lineRule="auto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документацией</w:t>
            </w:r>
          </w:p>
        </w:tc>
      </w:tr>
    </w:tbl>
    <w:p w:rsidR="006D3DCD" w:rsidRPr="006D3DCD" w:rsidRDefault="006D3DCD">
      <w:pPr>
        <w:spacing w:line="360" w:lineRule="auto"/>
        <w:jc w:val="center"/>
      </w:pPr>
    </w:p>
    <w:tbl>
      <w:tblPr>
        <w:tblStyle w:val="af0"/>
        <w:tblpPr w:leftFromText="180" w:rightFromText="180" w:vertAnchor="text" w:horzAnchor="margin" w:tblpXSpec="center" w:tblpY="365"/>
        <w:tblW w:w="10026" w:type="dxa"/>
        <w:tblCellMar>
          <w:left w:w="103" w:type="dxa"/>
        </w:tblCellMar>
        <w:tblLook w:val="01E0"/>
      </w:tblPr>
      <w:tblGrid>
        <w:gridCol w:w="2447"/>
        <w:gridCol w:w="253"/>
        <w:gridCol w:w="233"/>
        <w:gridCol w:w="4835"/>
        <w:gridCol w:w="40"/>
        <w:gridCol w:w="70"/>
        <w:gridCol w:w="74"/>
        <w:gridCol w:w="44"/>
        <w:gridCol w:w="2030"/>
      </w:tblGrid>
      <w:tr w:rsidR="007754CF" w:rsidTr="00957E38">
        <w:trPr>
          <w:trHeight w:val="559"/>
        </w:trPr>
        <w:tc>
          <w:tcPr>
            <w:tcW w:w="2700" w:type="dxa"/>
            <w:gridSpan w:val="2"/>
            <w:shd w:val="clear" w:color="auto" w:fill="auto"/>
            <w:tcMar>
              <w:left w:w="103" w:type="dxa"/>
            </w:tcMar>
          </w:tcPr>
          <w:p w:rsidR="007754CF" w:rsidRPr="00AC623B" w:rsidRDefault="003627B5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Напрвление</w:t>
            </w:r>
            <w:proofErr w:type="spellEnd"/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7754CF" w:rsidRPr="00AC623B" w:rsidRDefault="006D3DCD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СЕНТЯБРЬ</w:t>
            </w:r>
          </w:p>
          <w:p w:rsidR="003627B5" w:rsidRPr="00AC623B" w:rsidRDefault="003627B5" w:rsidP="003057D5">
            <w:pPr>
              <w:spacing w:after="0" w:line="360" w:lineRule="auto"/>
              <w:jc w:val="center"/>
              <w:rPr>
                <w:b/>
                <w:sz w:val="24"/>
                <w:szCs w:val="28"/>
              </w:rPr>
            </w:pPr>
            <w:r w:rsidRPr="00AC623B">
              <w:rPr>
                <w:b/>
                <w:sz w:val="24"/>
                <w:szCs w:val="28"/>
              </w:rPr>
              <w:t>Вид работ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7754CF" w:rsidRPr="00AC623B" w:rsidRDefault="003627B5" w:rsidP="003057D5">
            <w:pPr>
              <w:spacing w:after="0" w:line="360" w:lineRule="auto"/>
              <w:jc w:val="center"/>
              <w:rPr>
                <w:b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4A033F" w:rsidTr="00957E38">
        <w:trPr>
          <w:cantSplit/>
          <w:trHeight w:val="225"/>
        </w:trPr>
        <w:tc>
          <w:tcPr>
            <w:tcW w:w="270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jc w:val="center"/>
              <w:rPr>
                <w:b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Организационно-методическая</w:t>
            </w:r>
          </w:p>
          <w:p w:rsidR="004A033F" w:rsidRPr="00AC623B" w:rsidRDefault="004A033F" w:rsidP="003057D5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работа</w:t>
            </w: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rPr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1. Составление социального паспорта школы.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1-12.09.</w:t>
            </w:r>
          </w:p>
        </w:tc>
      </w:tr>
      <w:tr w:rsidR="004A033F" w:rsidTr="00957E38">
        <w:trPr>
          <w:cantSplit/>
          <w:trHeight w:val="532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1-19.09</w:t>
            </w:r>
          </w:p>
        </w:tc>
      </w:tr>
      <w:tr w:rsidR="004A033F" w:rsidTr="00957E38">
        <w:trPr>
          <w:cantSplit/>
          <w:trHeight w:val="570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 Выявление и учет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, требующих повышенного педагогического внимания (группа риска).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12-22.09.</w:t>
            </w:r>
          </w:p>
        </w:tc>
      </w:tr>
      <w:tr w:rsidR="004A033F" w:rsidTr="00957E38">
        <w:trPr>
          <w:cantSplit/>
          <w:trHeight w:val="180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 xml:space="preserve"> Планирование и организация индивидуальных профилактических бесед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97617" w:rsidRPr="00AC623B">
              <w:rPr>
                <w:rFonts w:ascii="Times New Roman" w:hAnsi="Times New Roman" w:cs="Times New Roman"/>
                <w:sz w:val="24"/>
                <w:szCs w:val="28"/>
              </w:rPr>
              <w:t>3-23</w:t>
            </w: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</w:p>
        </w:tc>
      </w:tr>
      <w:tr w:rsidR="004A033F" w:rsidTr="00957E38">
        <w:trPr>
          <w:cantSplit/>
          <w:trHeight w:val="225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5.   Оформление документации.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13-23.09.</w:t>
            </w:r>
          </w:p>
        </w:tc>
      </w:tr>
      <w:tr w:rsidR="004A033F" w:rsidTr="00957E38">
        <w:trPr>
          <w:cantSplit/>
          <w:trHeight w:val="315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6. Оформление уголка соц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едагога.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3-12.09.</w:t>
            </w:r>
          </w:p>
        </w:tc>
      </w:tr>
      <w:tr w:rsidR="004A033F" w:rsidTr="00957E38">
        <w:trPr>
          <w:cantSplit/>
          <w:trHeight w:val="264"/>
        </w:trPr>
        <w:tc>
          <w:tcPr>
            <w:tcW w:w="2700" w:type="dxa"/>
            <w:gridSpan w:val="2"/>
            <w:vMerge w:val="restart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Работа с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обучающимися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</w:t>
            </w:r>
          </w:p>
          <w:p w:rsidR="004A033F" w:rsidRPr="00AC623B" w:rsidRDefault="004A033F" w:rsidP="003057D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их родителями</w:t>
            </w: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2B3747" w:rsidRDefault="004A033F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Ежедневный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пропусками уроков обучающимися.</w:t>
            </w:r>
          </w:p>
          <w:p w:rsidR="008810AA" w:rsidRPr="000E22B2" w:rsidRDefault="002B3747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Заседание С</w:t>
            </w:r>
            <w:r w:rsidR="00AB6D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профилактики.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2B3747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1-12.09.</w:t>
            </w:r>
          </w:p>
          <w:p w:rsidR="004A033F" w:rsidRPr="002B3747" w:rsidRDefault="002B3747" w:rsidP="002B37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11.09</w:t>
            </w:r>
          </w:p>
        </w:tc>
      </w:tr>
      <w:tr w:rsidR="004A033F" w:rsidTr="00957E38">
        <w:trPr>
          <w:cantSplit/>
          <w:trHeight w:val="257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4A033F" w:rsidRPr="00AC623B" w:rsidRDefault="004A033F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2. Индивидуальные и групповые консультации обучающихся и их родителей.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4A033F" w:rsidRPr="00AC623B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21-30.09</w:t>
            </w:r>
          </w:p>
        </w:tc>
      </w:tr>
      <w:tr w:rsidR="00F97617" w:rsidTr="00957E38">
        <w:trPr>
          <w:cantSplit/>
          <w:trHeight w:val="368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3. Посещение семей с целью обследования жилищно-бытовых условий проживания детей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rFonts w:ascii="Times New Roman" w:hAnsi="Times New Roman" w:cs="Times New Roman"/>
                <w:sz w:val="24"/>
                <w:szCs w:val="28"/>
              </w:rPr>
              <w:t>21-30.09</w:t>
            </w:r>
          </w:p>
        </w:tc>
      </w:tr>
      <w:tr w:rsidR="00F97617" w:rsidTr="00957E38">
        <w:trPr>
          <w:cantSplit/>
          <w:trHeight w:val="586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4. Анкетирование учащихся 5-9 классов на предмет выявления факторов употребления алкоголя, табачных изделий, наркотических веществ.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sz w:val="24"/>
                <w:szCs w:val="28"/>
              </w:rPr>
              <w:t>25.09</w:t>
            </w:r>
          </w:p>
        </w:tc>
      </w:tr>
      <w:tr w:rsidR="00F97617" w:rsidTr="00957E38">
        <w:trPr>
          <w:cantSplit/>
          <w:trHeight w:val="341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Анкетирование, диагностика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проблемам ЗОЖ.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sz w:val="24"/>
                <w:szCs w:val="28"/>
              </w:rPr>
              <w:t>26.09</w:t>
            </w:r>
          </w:p>
        </w:tc>
      </w:tr>
      <w:tr w:rsidR="00F97617" w:rsidTr="00957E38">
        <w:trPr>
          <w:cantSplit/>
          <w:trHeight w:val="333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6. Лекторий «Шалость, злонамеренный поступок, вандализм». 5-6классы.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sz w:val="24"/>
                <w:szCs w:val="28"/>
              </w:rPr>
              <w:t>29.09</w:t>
            </w:r>
          </w:p>
        </w:tc>
      </w:tr>
      <w:tr w:rsidR="00F97617" w:rsidTr="00957E38">
        <w:trPr>
          <w:cantSplit/>
          <w:trHeight w:val="452"/>
        </w:trPr>
        <w:tc>
          <w:tcPr>
            <w:tcW w:w="2700" w:type="dxa"/>
            <w:gridSpan w:val="2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7. Беседа на тему: «Учимся разрешать конфликты».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sz w:val="24"/>
                <w:szCs w:val="28"/>
              </w:rPr>
              <w:t>30.09</w:t>
            </w:r>
          </w:p>
        </w:tc>
      </w:tr>
      <w:tr w:rsidR="00F97617" w:rsidTr="00957E38">
        <w:trPr>
          <w:cantSplit/>
          <w:trHeight w:val="827"/>
        </w:trPr>
        <w:tc>
          <w:tcPr>
            <w:tcW w:w="2700" w:type="dxa"/>
            <w:gridSpan w:val="2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jc w:val="center"/>
              <w:rPr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Работа с педагогическим коллективом</w:t>
            </w:r>
          </w:p>
        </w:tc>
        <w:tc>
          <w:tcPr>
            <w:tcW w:w="5108" w:type="dxa"/>
            <w:gridSpan w:val="3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/>
              <w:rPr>
                <w:sz w:val="24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4"/>
                <w:szCs w:val="28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rPr>
                <w:sz w:val="24"/>
                <w:szCs w:val="28"/>
              </w:rPr>
            </w:pPr>
            <w:r w:rsidRPr="00AC623B">
              <w:rPr>
                <w:sz w:val="24"/>
                <w:szCs w:val="28"/>
              </w:rPr>
              <w:t>По обращению</w:t>
            </w:r>
          </w:p>
        </w:tc>
      </w:tr>
      <w:tr w:rsidR="00F97617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A5DA6" w:rsidRPr="00AC623B" w:rsidRDefault="005A5DA6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A5DA6" w:rsidRPr="00AC623B" w:rsidRDefault="005A5DA6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7617" w:rsidRPr="00AC623B" w:rsidRDefault="00F97617" w:rsidP="003057D5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F97617" w:rsidTr="00957E38">
        <w:trPr>
          <w:trHeight w:val="490"/>
        </w:trPr>
        <w:tc>
          <w:tcPr>
            <w:tcW w:w="2447" w:type="dxa"/>
            <w:vMerge w:val="restart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</w:t>
            </w:r>
          </w:p>
          <w:p w:rsidR="00712D4F" w:rsidRPr="00AC623B" w:rsidRDefault="00F97617" w:rsidP="003057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  <w:p w:rsidR="00712D4F" w:rsidRPr="00AC623B" w:rsidRDefault="00712D4F" w:rsidP="003057D5">
            <w:pPr>
              <w:rPr>
                <w:sz w:val="28"/>
                <w:szCs w:val="28"/>
              </w:rPr>
            </w:pPr>
          </w:p>
          <w:p w:rsidR="00712D4F" w:rsidRPr="00AC623B" w:rsidRDefault="00712D4F" w:rsidP="003057D5">
            <w:pPr>
              <w:rPr>
                <w:sz w:val="28"/>
                <w:szCs w:val="28"/>
              </w:rPr>
            </w:pPr>
          </w:p>
          <w:p w:rsidR="00F97617" w:rsidRPr="00AC623B" w:rsidRDefault="00F97617" w:rsidP="00305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8182A" w:rsidRPr="00AC623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социальных паспортов учащихся, классов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1-09.10</w:t>
            </w:r>
          </w:p>
        </w:tc>
      </w:tr>
      <w:tr w:rsidR="00F97617" w:rsidTr="00957E38">
        <w:trPr>
          <w:trHeight w:val="557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="0088182A" w:rsidRPr="00AC623B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детей во внеурочное время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F97617" w:rsidRPr="00AC623B" w:rsidRDefault="0088182A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1-15.10.2020</w:t>
            </w:r>
          </w:p>
        </w:tc>
      </w:tr>
      <w:tr w:rsidR="00F97617" w:rsidTr="00957E38">
        <w:trPr>
          <w:trHeight w:val="627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3.  Выпуск буклетов, листовок «Права и ответственность несовершеннолетних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F97617" w:rsidTr="00957E38">
        <w:trPr>
          <w:trHeight w:val="277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Диагностика </w:t>
            </w:r>
            <w:proofErr w:type="spell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по применению теста СДП(</w:t>
            </w:r>
            <w:proofErr w:type="spell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авт.Э.В.Леус</w:t>
            </w:r>
            <w:proofErr w:type="spell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), САФУ(им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омоносова)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F97617" w:rsidTr="00957E38">
        <w:trPr>
          <w:trHeight w:val="406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F97617" w:rsidRPr="00AC623B" w:rsidRDefault="00F97617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5.  Диагностика уровня тревожности.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F97617" w:rsidRPr="00AC623B" w:rsidRDefault="00BC5337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88182A" w:rsidTr="00957E38">
        <w:trPr>
          <w:trHeight w:val="255"/>
        </w:trPr>
        <w:tc>
          <w:tcPr>
            <w:tcW w:w="2447" w:type="dxa"/>
            <w:vMerge w:val="restart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 за посещаемостью, успеваемостью и внешним видом 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8182A" w:rsidTr="00957E38">
        <w:trPr>
          <w:trHeight w:val="215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и групповые профилактические беседы с подростками.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</w:tc>
      </w:tr>
      <w:tr w:rsidR="0088182A" w:rsidTr="00957E38">
        <w:trPr>
          <w:trHeight w:val="255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Посещение семей с целью обследования жилищно-бытовых условий проживания детей. 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8182A" w:rsidTr="00957E38">
        <w:trPr>
          <w:trHeight w:val="516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4. Анкетирование учащихся. Выявление способностей и интересов учащихся группы «риска».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88182A" w:rsidTr="00957E38">
        <w:trPr>
          <w:trHeight w:val="505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5. Мероприятие на тему: «Жестокое обращение с детьми в семье: ответственность, профилактика».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88182A" w:rsidTr="00957E38">
        <w:trPr>
          <w:trHeight w:val="335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8182A"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. Кл</w:t>
            </w:r>
            <w:proofErr w:type="gramStart"/>
            <w:r w:rsidR="0088182A"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8182A"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ас на тему: «Профилактика безнадзорности и беспризорности».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88182A" w:rsidTr="00957E38">
        <w:trPr>
          <w:trHeight w:val="455"/>
        </w:trPr>
        <w:tc>
          <w:tcPr>
            <w:tcW w:w="2447" w:type="dxa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Default="00137533" w:rsidP="003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карт учащихся</w:t>
            </w:r>
            <w:r w:rsidR="000E2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2B2" w:rsidRPr="00AC623B" w:rsidRDefault="000E22B2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17-29.10</w:t>
            </w:r>
          </w:p>
        </w:tc>
      </w:tr>
      <w:tr w:rsidR="0088182A" w:rsidTr="00957E38">
        <w:tc>
          <w:tcPr>
            <w:tcW w:w="2447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5549" w:type="dxa"/>
            <w:gridSpan w:val="7"/>
            <w:shd w:val="clear" w:color="auto" w:fill="auto"/>
            <w:tcMar>
              <w:left w:w="103" w:type="dxa"/>
            </w:tcMar>
          </w:tcPr>
          <w:p w:rsidR="0088182A" w:rsidRPr="00AC623B" w:rsidRDefault="00143105" w:rsidP="003057D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431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Индивидуальные и групповые </w:t>
            </w:r>
            <w:r w:rsidR="0088182A" w:rsidRPr="00143105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182A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182A" w:rsidRPr="00AC623B" w:rsidRDefault="0088182A" w:rsidP="003057D5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88182A" w:rsidTr="00957E38">
        <w:trPr>
          <w:trHeight w:val="503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Организационно-методическая</w:t>
            </w:r>
          </w:p>
          <w:p w:rsidR="0088182A" w:rsidRPr="00AC623B" w:rsidRDefault="0088182A" w:rsidP="003057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8182A" w:rsidTr="00957E38">
        <w:trPr>
          <w:trHeight w:val="356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Разработка памяток, рекомендаций учителям, родителям, обучающимся.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05.11.20г</w:t>
            </w:r>
          </w:p>
        </w:tc>
      </w:tr>
      <w:tr w:rsidR="0088182A" w:rsidTr="00957E38">
        <w:trPr>
          <w:trHeight w:val="36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3. Оформление документации социального педагога.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8182A" w:rsidTr="00957E38">
        <w:trPr>
          <w:trHeight w:val="386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информации по теме: «Причины агрессивного поведения ребенка».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88182A" w:rsidTr="00957E38">
        <w:trPr>
          <w:trHeight w:val="255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Ежедневный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пропусками уроков обучающимися.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88182A" w:rsidRPr="00AC623B" w:rsidRDefault="0088182A" w:rsidP="003057D5">
            <w:pPr>
              <w:spacing w:after="0" w:line="360" w:lineRule="auto"/>
              <w:rPr>
                <w:sz w:val="28"/>
                <w:szCs w:val="28"/>
              </w:rPr>
            </w:pPr>
            <w:r w:rsidRPr="00AC623B">
              <w:rPr>
                <w:sz w:val="28"/>
                <w:szCs w:val="28"/>
              </w:rPr>
              <w:t>5.11-30.11</w:t>
            </w:r>
          </w:p>
        </w:tc>
      </w:tr>
      <w:tr w:rsidR="00137533" w:rsidTr="00957E38">
        <w:trPr>
          <w:trHeight w:val="387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«Детство – территория, свободная от курения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лассные часы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37533" w:rsidRPr="00AC623B" w:rsidRDefault="00137533" w:rsidP="0014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</w:tr>
      <w:tr w:rsidR="00137533" w:rsidTr="00957E38">
        <w:trPr>
          <w:trHeight w:val="451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и групповые профилактические беседы с подростками.</w:t>
            </w:r>
            <w:r w:rsidR="00143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 Совета профилактики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43105" w:rsidRDefault="00137533" w:rsidP="003057D5">
            <w:pPr>
              <w:spacing w:after="0" w:line="360" w:lineRule="auto"/>
              <w:rPr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  <w:p w:rsidR="00137533" w:rsidRPr="00143105" w:rsidRDefault="00143105" w:rsidP="00143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137533" w:rsidTr="00957E38">
        <w:trPr>
          <w:trHeight w:val="538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Посещение семей с целью обследования жилищно-бытовых условий проживания детей. 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37533" w:rsidTr="00957E38">
        <w:trPr>
          <w:trHeight w:val="568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Беседа с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9-11 классов о правонарушениях, об ответственности за правонарушения, совместно с инспектором ПДН.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8"/>
              </w:rPr>
            </w:pPr>
            <w:r w:rsidRPr="00AC623B">
              <w:rPr>
                <w:sz w:val="28"/>
                <w:szCs w:val="28"/>
              </w:rPr>
              <w:t>10.11</w:t>
            </w:r>
          </w:p>
        </w:tc>
      </w:tr>
      <w:tr w:rsidR="00137533" w:rsidTr="00957E38">
        <w:trPr>
          <w:trHeight w:val="407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7. Классный час «Поговорим о толерантности».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8"/>
              </w:rPr>
            </w:pPr>
            <w:r w:rsidRPr="00AC623B">
              <w:rPr>
                <w:sz w:val="28"/>
                <w:szCs w:val="28"/>
              </w:rPr>
              <w:t>15.11</w:t>
            </w:r>
          </w:p>
        </w:tc>
      </w:tr>
      <w:tr w:rsidR="00137533" w:rsidTr="00957E38"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/>
              <w:rPr>
                <w:sz w:val="28"/>
                <w:szCs w:val="28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Индивидуальные консультации с </w:t>
            </w:r>
            <w:proofErr w:type="spellStart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руководителями по организации профилактической работы в классе. 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8"/>
              </w:rPr>
            </w:pPr>
            <w:r w:rsidRPr="00AC623B">
              <w:rPr>
                <w:rFonts w:ascii="Times New Roman" w:hAnsi="Times New Roman" w:cs="Times New Roman"/>
                <w:sz w:val="28"/>
                <w:szCs w:val="28"/>
              </w:rPr>
              <w:t>По обращению</w:t>
            </w:r>
          </w:p>
        </w:tc>
      </w:tr>
      <w:tr w:rsidR="00137533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8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37533" w:rsidTr="00957E38">
        <w:trPr>
          <w:trHeight w:val="24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Организационно-</w:t>
            </w: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методическая</w:t>
            </w:r>
          </w:p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1. Анализ профилактической работы за 1 полугодие. 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20.11-28.12</w:t>
            </w:r>
          </w:p>
        </w:tc>
      </w:tr>
      <w:tr w:rsidR="00137533" w:rsidTr="00957E38">
        <w:trPr>
          <w:trHeight w:val="26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Оформление документации.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месяца</w:t>
            </w:r>
          </w:p>
        </w:tc>
      </w:tr>
      <w:tr w:rsidR="00137533" w:rsidTr="00957E38">
        <w:trPr>
          <w:trHeight w:val="19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3. Обновление   уголка социального педагога.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3.12</w:t>
            </w:r>
          </w:p>
        </w:tc>
      </w:tr>
      <w:tr w:rsidR="00137533" w:rsidTr="00957E38">
        <w:trPr>
          <w:trHeight w:val="29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4. Организация буклетов ЗОЖ.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6.12</w:t>
            </w:r>
          </w:p>
        </w:tc>
      </w:tr>
      <w:tr w:rsidR="00137533" w:rsidTr="00957E38">
        <w:trPr>
          <w:trHeight w:val="273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учащимися и их родителями</w:t>
            </w:r>
          </w:p>
          <w:p w:rsidR="00137533" w:rsidRPr="00AC623B" w:rsidRDefault="00137533" w:rsidP="003057D5">
            <w:pPr>
              <w:rPr>
                <w:sz w:val="28"/>
                <w:szCs w:val="24"/>
              </w:rPr>
            </w:pPr>
          </w:p>
          <w:p w:rsidR="00137533" w:rsidRPr="00AC623B" w:rsidRDefault="00137533" w:rsidP="003057D5">
            <w:pPr>
              <w:rPr>
                <w:sz w:val="28"/>
                <w:szCs w:val="24"/>
              </w:rPr>
            </w:pPr>
          </w:p>
          <w:p w:rsidR="00137533" w:rsidRPr="00AC623B" w:rsidRDefault="00137533" w:rsidP="003057D5">
            <w:pPr>
              <w:rPr>
                <w:sz w:val="28"/>
                <w:szCs w:val="24"/>
              </w:rPr>
            </w:pPr>
          </w:p>
          <w:p w:rsidR="00137533" w:rsidRPr="00AC623B" w:rsidRDefault="00137533" w:rsidP="003057D5">
            <w:pPr>
              <w:rPr>
                <w:sz w:val="28"/>
                <w:szCs w:val="24"/>
              </w:rPr>
            </w:pPr>
          </w:p>
          <w:p w:rsidR="00137533" w:rsidRPr="00AC623B" w:rsidRDefault="00137533" w:rsidP="003057D5">
            <w:pPr>
              <w:rPr>
                <w:sz w:val="28"/>
                <w:szCs w:val="24"/>
              </w:rPr>
            </w:pPr>
          </w:p>
          <w:p w:rsidR="00137533" w:rsidRPr="00AC623B" w:rsidRDefault="00137533" w:rsidP="003057D5">
            <w:pPr>
              <w:rPr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Ежедневный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пропусками уроков обучающимися.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1.12-29.12</w:t>
            </w:r>
          </w:p>
        </w:tc>
      </w:tr>
      <w:tr w:rsidR="00137533" w:rsidTr="00957E38">
        <w:trPr>
          <w:trHeight w:val="266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 Индивидуальные и групповые профилактические беседы с подростками.</w:t>
            </w:r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Влияние соц</w:t>
            </w:r>
            <w:proofErr w:type="gramStart"/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>ети на подростка.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12.12</w:t>
            </w:r>
          </w:p>
        </w:tc>
      </w:tr>
      <w:tr w:rsidR="00137533" w:rsidTr="00957E38">
        <w:trPr>
          <w:trHeight w:val="494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3.Беседа "Быть здоровым - жить в радости" с учащимися 5-9 классов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15.12</w:t>
            </w:r>
          </w:p>
        </w:tc>
      </w:tr>
      <w:tr w:rsidR="00137533" w:rsidTr="00957E38">
        <w:trPr>
          <w:trHeight w:val="28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Анкетирование обучающихся 7-11 </w:t>
            </w:r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классов «Методика диагностики диспозиций </w:t>
            </w:r>
            <w:proofErr w:type="gramStart"/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>насильственного</w:t>
            </w:r>
            <w:proofErr w:type="gramEnd"/>
            <w:r w:rsidR="00FF3E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>эктремизма</w:t>
            </w:r>
            <w:proofErr w:type="spellEnd"/>
            <w:r w:rsidR="003057D5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18.12</w:t>
            </w:r>
          </w:p>
        </w:tc>
      </w:tr>
      <w:tr w:rsidR="00137533" w:rsidTr="00957E38">
        <w:trPr>
          <w:trHeight w:val="407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5. 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Проведение анонимного анкетирования среди учащихся об отношении к алкоголю и курению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20.12</w:t>
            </w:r>
          </w:p>
        </w:tc>
      </w:tr>
      <w:tr w:rsidR="00137533" w:rsidTr="00957E38">
        <w:trPr>
          <w:trHeight w:val="399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6.Беседа с учащимися 5-9 классов "Административная и уголовная ответственность несовершеннолетних"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324B58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02.12</w:t>
            </w:r>
            <w:r w:rsidR="00137533" w:rsidRPr="00AC62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37533" w:rsidTr="00957E38">
        <w:trPr>
          <w:trHeight w:val="484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7 .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Диагностика "Профилактика алкоголизма, наркомании, ПАВ"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26.12</w:t>
            </w:r>
          </w:p>
        </w:tc>
      </w:tr>
      <w:tr w:rsidR="00137533" w:rsidTr="00957E38">
        <w:trPr>
          <w:trHeight w:val="375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Взаимодействие служб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Заседание Совета по профилактике.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E10852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37533"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5.12</w:t>
            </w:r>
          </w:p>
        </w:tc>
      </w:tr>
      <w:tr w:rsidR="00137533" w:rsidTr="00957E38">
        <w:trPr>
          <w:trHeight w:val="479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324B58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="00137533"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.12</w:t>
            </w:r>
          </w:p>
        </w:tc>
      </w:tr>
      <w:tr w:rsidR="00137533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8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37533" w:rsidTr="00957E38">
        <w:trPr>
          <w:trHeight w:val="18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Организационно-методическая</w:t>
            </w:r>
          </w:p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Корректировка плана работы.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12.01-20.01.</w:t>
            </w:r>
          </w:p>
        </w:tc>
      </w:tr>
      <w:tr w:rsidR="00137533" w:rsidTr="00957E38">
        <w:trPr>
          <w:trHeight w:val="27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Корректировка социального паспорта школы. 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12.-17.01</w:t>
            </w:r>
          </w:p>
        </w:tc>
      </w:tr>
      <w:tr w:rsidR="00137533" w:rsidTr="00957E38">
        <w:trPr>
          <w:trHeight w:val="383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3. Оформление документации.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13.01-20.01</w:t>
            </w:r>
          </w:p>
        </w:tc>
      </w:tr>
      <w:tr w:rsidR="00137533" w:rsidTr="00957E38">
        <w:trPr>
          <w:trHeight w:val="255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учащимися и их родителями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Ежедневный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пропусками уроков обучающимися.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месяца</w:t>
            </w:r>
          </w:p>
        </w:tc>
      </w:tr>
      <w:tr w:rsidR="00137533" w:rsidTr="00957E38">
        <w:trPr>
          <w:trHeight w:val="27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Индивидуальные и групповые профилактические беседы с подростками.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месяца</w:t>
            </w:r>
          </w:p>
        </w:tc>
      </w:tr>
      <w:tr w:rsidR="00137533" w:rsidTr="00957E38">
        <w:trPr>
          <w:trHeight w:val="18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E61F1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с детьми группы «риска» по предупреждению не успеваемости.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месяца</w:t>
            </w:r>
          </w:p>
        </w:tc>
      </w:tr>
      <w:tr w:rsidR="00137533" w:rsidTr="00957E38">
        <w:trPr>
          <w:trHeight w:val="69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4.Диагностика суицидального поведения среди подростков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18-23.01.2021</w:t>
            </w:r>
          </w:p>
        </w:tc>
      </w:tr>
      <w:tr w:rsidR="00137533" w:rsidTr="00957E38">
        <w:trPr>
          <w:trHeight w:val="18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5. Информационные часы на темы «Правила поведения в интернете»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18.01</w:t>
            </w:r>
          </w:p>
        </w:tc>
      </w:tr>
      <w:tr w:rsidR="00137533" w:rsidTr="00957E38">
        <w:trPr>
          <w:trHeight w:val="24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6. Классный час «Профилактика курения. Социальные последствия курения.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21.01</w:t>
            </w:r>
          </w:p>
        </w:tc>
      </w:tr>
      <w:tr w:rsidR="00137533" w:rsidTr="00957E38">
        <w:trPr>
          <w:trHeight w:val="35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7. Классный час «Профилактика наркомании. Организм ребёнка и наркотики»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25.01</w:t>
            </w:r>
          </w:p>
        </w:tc>
      </w:tr>
      <w:tr w:rsidR="00137533" w:rsidTr="00957E38"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педагогическим коллективом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Консультации с классными руководителями «Профилактика раннего неблагополучия в семье».</w:t>
            </w:r>
            <w:r w:rsidR="00EB0FD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Заседание Совета профилактика.</w:t>
            </w:r>
          </w:p>
        </w:tc>
        <w:tc>
          <w:tcPr>
            <w:tcW w:w="2218" w:type="dxa"/>
            <w:gridSpan w:val="4"/>
            <w:shd w:val="clear" w:color="auto" w:fill="auto"/>
            <w:tcMar>
              <w:left w:w="103" w:type="dxa"/>
            </w:tcMar>
          </w:tcPr>
          <w:p w:rsidR="00FF3EB0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28.01</w:t>
            </w:r>
          </w:p>
          <w:p w:rsidR="00137533" w:rsidRDefault="00137533" w:rsidP="00FF3EB0">
            <w:pPr>
              <w:rPr>
                <w:sz w:val="28"/>
                <w:szCs w:val="24"/>
              </w:rPr>
            </w:pPr>
          </w:p>
          <w:p w:rsidR="00FF3EB0" w:rsidRPr="00FF3EB0" w:rsidRDefault="00FF3EB0" w:rsidP="00FF3EB0">
            <w:pPr>
              <w:rPr>
                <w:sz w:val="28"/>
                <w:szCs w:val="24"/>
              </w:rPr>
            </w:pPr>
          </w:p>
        </w:tc>
      </w:tr>
      <w:tr w:rsidR="00137533" w:rsidRPr="0088182A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7533" w:rsidRPr="0088182A" w:rsidRDefault="00137533" w:rsidP="003057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8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37533" w:rsidRPr="0088182A" w:rsidTr="00957E38"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Организационно-методическаяработа</w:t>
            </w: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Оформление стенда «Подросток и закон».</w:t>
            </w:r>
          </w:p>
          <w:p w:rsidR="00137533" w:rsidRPr="00AC623B" w:rsidRDefault="00137533" w:rsidP="003057D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Оформление документации.</w:t>
            </w:r>
          </w:p>
          <w:p w:rsidR="00137533" w:rsidRPr="00AC623B" w:rsidRDefault="00137533" w:rsidP="003057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1.02.-10.02</w:t>
            </w:r>
          </w:p>
        </w:tc>
      </w:tr>
      <w:tr w:rsidR="00137533" w:rsidRPr="0088182A" w:rsidTr="00957E38">
        <w:trPr>
          <w:trHeight w:val="315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учащимися и их родителями</w:t>
            </w: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1. Ежедневный 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пропусками уроков обучающимися.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 месяца</w:t>
            </w:r>
          </w:p>
        </w:tc>
      </w:tr>
      <w:tr w:rsidR="00137533" w:rsidRPr="0088182A" w:rsidTr="00957E38">
        <w:trPr>
          <w:trHeight w:val="32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2. Индивидуальные и групповые профилактические беседы с подростками.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137533" w:rsidRPr="00AC623B" w:rsidRDefault="00137533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 месяца</w:t>
            </w:r>
          </w:p>
        </w:tc>
      </w:tr>
      <w:tr w:rsidR="00AC623B" w:rsidRPr="0088182A" w:rsidTr="00957E38">
        <w:trPr>
          <w:trHeight w:val="49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3.Проверка жилищно-бытовых условий проживания несовершеннолетних находящихся под опекой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19-20.02.2021</w:t>
            </w:r>
          </w:p>
        </w:tc>
      </w:tr>
      <w:tr w:rsidR="00AC623B" w:rsidRPr="0088182A" w:rsidTr="00957E38">
        <w:trPr>
          <w:trHeight w:val="284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pStyle w:val="ac"/>
              <w:shd w:val="clear" w:color="auto" w:fill="FFFFFF"/>
              <w:rPr>
                <w:sz w:val="28"/>
              </w:rPr>
            </w:pPr>
            <w:r w:rsidRPr="00AC623B">
              <w:rPr>
                <w:sz w:val="28"/>
              </w:rPr>
              <w:t xml:space="preserve">4. Анкетирование обучающихся 8-11 классов «Легко ли со мной общаться».                                                                                                  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15.02</w:t>
            </w:r>
          </w:p>
        </w:tc>
      </w:tr>
      <w:tr w:rsidR="00AC623B" w:rsidRPr="0088182A" w:rsidTr="00957E38">
        <w:trPr>
          <w:trHeight w:val="28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5.Проведение бесед, посвященных пропаганде здорового образа жизни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</w:tr>
      <w:tr w:rsidR="00AC623B" w:rsidRPr="0088182A" w:rsidTr="00957E38">
        <w:trPr>
          <w:trHeight w:val="319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F443D8" w:rsidRDefault="00AC623B" w:rsidP="003057D5">
            <w:pPr>
              <w:pStyle w:val="ac"/>
              <w:shd w:val="clear" w:color="auto" w:fill="FFFFFF"/>
              <w:rPr>
                <w:sz w:val="28"/>
              </w:rPr>
            </w:pPr>
            <w:r w:rsidRPr="00AC623B">
              <w:rPr>
                <w:sz w:val="28"/>
              </w:rPr>
              <w:t>6. «Здоровый образ жизни формируется в семье».</w:t>
            </w:r>
          </w:p>
          <w:p w:rsidR="00AC623B" w:rsidRPr="00AC623B" w:rsidRDefault="00355520" w:rsidP="003057D5">
            <w:pPr>
              <w:pStyle w:val="ac"/>
              <w:shd w:val="clear" w:color="auto" w:fill="FFFFFF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Заседание Совета профилактики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355520" w:rsidRDefault="00355520" w:rsidP="003057D5">
            <w:pPr>
              <w:spacing w:after="0" w:line="360" w:lineRule="auto"/>
              <w:rPr>
                <w:sz w:val="28"/>
                <w:szCs w:val="24"/>
              </w:rPr>
            </w:pPr>
          </w:p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25.02</w:t>
            </w:r>
          </w:p>
        </w:tc>
      </w:tr>
      <w:tr w:rsidR="00AC623B" w:rsidRPr="0088182A" w:rsidTr="00957E38"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педагогическим коллективом</w:t>
            </w:r>
          </w:p>
        </w:tc>
        <w:tc>
          <w:tcPr>
            <w:tcW w:w="4835" w:type="dxa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AC623B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. </w:t>
            </w: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Консультация классных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2258" w:type="dxa"/>
            <w:gridSpan w:val="5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 месяца</w:t>
            </w:r>
          </w:p>
        </w:tc>
      </w:tr>
      <w:tr w:rsidR="00AC623B" w:rsidRPr="0088182A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EB0" w:rsidRDefault="00FF3EB0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23B" w:rsidRPr="0088182A" w:rsidRDefault="00AC623B" w:rsidP="003057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88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C623B" w:rsidRPr="00AC623B" w:rsidTr="00957E38">
        <w:trPr>
          <w:trHeight w:val="49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Организационно-методическая</w:t>
            </w: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Оформление стенда об уголовной и административной ответственности несовершеннолетних (выдержки из уголовного и административного кодекса РФ)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1.03</w:t>
            </w:r>
          </w:p>
        </w:tc>
      </w:tr>
      <w:tr w:rsidR="00AC623B" w:rsidRPr="00AC623B" w:rsidTr="00957E38">
        <w:trPr>
          <w:trHeight w:val="351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Оформление документации.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RPr="00AC623B" w:rsidTr="00957E38">
        <w:trPr>
          <w:trHeight w:val="359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</w:t>
            </w:r>
            <w:r w:rsidRPr="00AC623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«Внешний вид </w:t>
            </w:r>
            <w:proofErr w:type="gramStart"/>
            <w:r w:rsidRPr="00AC623B"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AC623B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RPr="00AC623B" w:rsidTr="00957E38">
        <w:trPr>
          <w:trHeight w:val="347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4. Классный час на тему: «Толерантность»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7.03</w:t>
            </w:r>
          </w:p>
        </w:tc>
      </w:tr>
      <w:tr w:rsidR="00AC623B" w:rsidRPr="00AC623B" w:rsidTr="00957E38">
        <w:trPr>
          <w:trHeight w:val="285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учащимися и их родителями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Ежедневный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пропусками уроков учащимися.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RPr="00AC623B" w:rsidTr="00957E38">
        <w:trPr>
          <w:trHeight w:val="389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3. Индивидуальные и групповые профилактические беседы с подростками.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RPr="00AC623B" w:rsidTr="00957E38">
        <w:trPr>
          <w:trHeight w:val="437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5.Круглый стол «Наше условие — долой сквернословие!».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12.03</w:t>
            </w:r>
          </w:p>
        </w:tc>
      </w:tr>
      <w:tr w:rsidR="00AC623B" w:rsidRPr="00AC623B" w:rsidTr="00957E38">
        <w:trPr>
          <w:trHeight w:val="619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6. Проведение разъяснительной работы среди родителей и учащихся по положениям Закона -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16.03</w:t>
            </w:r>
          </w:p>
        </w:tc>
      </w:tr>
      <w:tr w:rsidR="00AC623B" w:rsidRPr="00AC623B" w:rsidTr="00957E38">
        <w:trPr>
          <w:trHeight w:val="51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7.«Об основах профилактики безнадзорности и правонарушенийнесовершеннолетних».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22.03</w:t>
            </w:r>
          </w:p>
        </w:tc>
      </w:tr>
      <w:tr w:rsidR="00AC623B" w:rsidRPr="00AC623B" w:rsidTr="00957E38">
        <w:trPr>
          <w:trHeight w:val="724"/>
        </w:trPr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педагогическим коллективом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b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AC623B" w:rsidTr="00957E38">
        <w:trPr>
          <w:trHeight w:val="33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Организационно-методическая</w:t>
            </w: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Профориентационная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работа с учащимися 9 класса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Tr="00957E38">
        <w:trPr>
          <w:trHeight w:val="41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Оформление документации.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Tr="00957E38">
        <w:trPr>
          <w:trHeight w:val="29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учащимися и их родителями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Ежедневный </w:t>
            </w:r>
            <w:proofErr w:type="gramStart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пропусками уроков учащимися.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Tr="00957E38">
        <w:trPr>
          <w:trHeight w:val="422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Индивидуальные беседы с учащимися 7,8,9 классов "Профессиональное самопознание"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14.03               19.03; 21.03</w:t>
            </w:r>
          </w:p>
        </w:tc>
      </w:tr>
      <w:tr w:rsidR="00AC623B" w:rsidTr="00957E38">
        <w:trPr>
          <w:trHeight w:val="60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Тестирование учащихся 8-9 классов "Мое будущее"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26.04</w:t>
            </w:r>
          </w:p>
        </w:tc>
      </w:tr>
      <w:tr w:rsidR="00AC623B" w:rsidTr="00957E38">
        <w:trPr>
          <w:trHeight w:val="822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tabs>
                <w:tab w:val="right" w:pos="6979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5. 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Час общения "Планета людей Земля" по итогам проведения тестирования "Мое будущее"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28.04</w:t>
            </w:r>
          </w:p>
        </w:tc>
      </w:tr>
      <w:tr w:rsidR="00AC623B" w:rsidTr="00957E38">
        <w:trPr>
          <w:trHeight w:val="112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6. Беседы «Основы нравственных взаимоотношений девушек и юношей»:</w:t>
            </w:r>
          </w:p>
          <w:p w:rsidR="00AC623B" w:rsidRPr="00AC623B" w:rsidRDefault="00AC623B" w:rsidP="003057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-  о скромности и девичьей гордости; любовь и дружба в жизни человека;</w:t>
            </w:r>
          </w:p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 час поэзии о любви;                                                                                                       этика взаимоотношений девушек и юношей.                                                                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30.04</w:t>
            </w:r>
          </w:p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</w:p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</w:p>
        </w:tc>
      </w:tr>
      <w:tr w:rsidR="00AC623B" w:rsidTr="00957E38"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педагогическим коллективом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  <w:tr w:rsidR="00AC623B" w:rsidTr="00957E38">
        <w:trPr>
          <w:trHeight w:val="30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Взаимодействие служб</w:t>
            </w: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1. Заседание Совета по профилактике.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3057D5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26.04</w:t>
            </w:r>
          </w:p>
        </w:tc>
      </w:tr>
      <w:tr w:rsidR="00AC623B" w:rsidTr="00957E38">
        <w:trPr>
          <w:trHeight w:val="687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</w:tc>
        <w:tc>
          <w:tcPr>
            <w:tcW w:w="2074" w:type="dxa"/>
            <w:gridSpan w:val="2"/>
            <w:shd w:val="clear" w:color="auto" w:fill="auto"/>
            <w:tcMar>
              <w:left w:w="103" w:type="dxa"/>
            </w:tcMar>
          </w:tcPr>
          <w:p w:rsidR="00AC623B" w:rsidRPr="00AC623B" w:rsidRDefault="003057D5" w:rsidP="00305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обращению</w:t>
            </w:r>
          </w:p>
        </w:tc>
      </w:tr>
      <w:tr w:rsidR="00AC623B" w:rsidTr="00957E38">
        <w:tc>
          <w:tcPr>
            <w:tcW w:w="1002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57E38" w:rsidRDefault="00957E38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57E38" w:rsidRPr="00AC623B" w:rsidRDefault="00957E38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МАЙ</w:t>
            </w:r>
          </w:p>
        </w:tc>
      </w:tr>
      <w:tr w:rsidR="00AC623B" w:rsidTr="00957E38">
        <w:trPr>
          <w:trHeight w:val="330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b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Организационно-методическая</w:t>
            </w:r>
          </w:p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</w:t>
            </w: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1.Составление отчета о проделанной работе: анализ работы за учебный год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22.05.</w:t>
            </w:r>
          </w:p>
        </w:tc>
      </w:tr>
      <w:tr w:rsidR="00AC623B" w:rsidTr="00957E38">
        <w:trPr>
          <w:trHeight w:val="245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Организация занятости детей, состоящих на различных видах контроля в каникулярный период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sz w:val="28"/>
                <w:szCs w:val="24"/>
              </w:rPr>
              <w:t>3-13.05</w:t>
            </w:r>
          </w:p>
        </w:tc>
      </w:tr>
      <w:tr w:rsidR="00AC623B" w:rsidTr="00957E38">
        <w:trPr>
          <w:trHeight w:val="285"/>
        </w:trPr>
        <w:tc>
          <w:tcPr>
            <w:tcW w:w="2933" w:type="dxa"/>
            <w:gridSpan w:val="3"/>
            <w:vMerge w:val="restart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учащимися и их родителями</w:t>
            </w: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1.Беседы с 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обучающимися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                                                                        2.Социально-воспитательное просвещение родителей: «Что нужно знать о своих детях?».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В течение месяца.                   15.05-27.05</w:t>
            </w:r>
          </w:p>
        </w:tc>
      </w:tr>
      <w:tr w:rsidR="00AC623B" w:rsidTr="00957E38">
        <w:trPr>
          <w:trHeight w:val="26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3.Инструктаж на летние каникулы</w:t>
            </w:r>
            <w:r w:rsidR="00957E38">
              <w:rPr>
                <w:rFonts w:ascii="Times New Roman" w:hAnsi="Times New Roman" w:cs="Times New Roman"/>
                <w:sz w:val="28"/>
                <w:szCs w:val="24"/>
              </w:rPr>
              <w:t>. Заседание Совета профилактики.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957E38" w:rsidRPr="00AC623B" w:rsidRDefault="00957E38" w:rsidP="00957E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22-</w:t>
            </w:r>
            <w:r w:rsidR="00AC623B" w:rsidRPr="00AC623B">
              <w:rPr>
                <w:rFonts w:ascii="Times New Roman" w:hAnsi="Times New Roman" w:cs="Times New Roman"/>
                <w:sz w:val="28"/>
                <w:szCs w:val="24"/>
              </w:rPr>
              <w:t>27.05.2021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26.05</w:t>
            </w:r>
          </w:p>
        </w:tc>
      </w:tr>
      <w:tr w:rsidR="00AC623B" w:rsidTr="00957E38">
        <w:trPr>
          <w:trHeight w:val="57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4.Ознакомление учащихся 9класса с доступными профессиями, 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профориентационный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тест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15.05.2021</w:t>
            </w:r>
          </w:p>
        </w:tc>
      </w:tr>
      <w:tr w:rsidR="00AC623B" w:rsidTr="00957E38">
        <w:trPr>
          <w:trHeight w:val="930"/>
        </w:trPr>
        <w:tc>
          <w:tcPr>
            <w:tcW w:w="2933" w:type="dxa"/>
            <w:gridSpan w:val="3"/>
            <w:vMerge/>
            <w:shd w:val="clear" w:color="auto" w:fill="auto"/>
            <w:tcMar>
              <w:left w:w="103" w:type="dxa"/>
            </w:tcMar>
          </w:tcPr>
          <w:p w:rsidR="00AC623B" w:rsidRPr="0088182A" w:rsidRDefault="00AC623B" w:rsidP="003057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3057D5" w:rsidRPr="00AC623B" w:rsidRDefault="00AC623B" w:rsidP="003057D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5.Классный час "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Хочу-Могу-Надо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" по итогам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профориентационного</w:t>
            </w:r>
            <w:proofErr w:type="spell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 теста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AC623B" w:rsidRPr="00AC623B" w:rsidRDefault="00AC623B" w:rsidP="003057D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18.05.2021</w:t>
            </w:r>
          </w:p>
        </w:tc>
      </w:tr>
      <w:tr w:rsidR="003057D5" w:rsidTr="00957E38">
        <w:trPr>
          <w:trHeight w:val="2340"/>
        </w:trPr>
        <w:tc>
          <w:tcPr>
            <w:tcW w:w="2933" w:type="dxa"/>
            <w:gridSpan w:val="3"/>
            <w:shd w:val="clear" w:color="auto" w:fill="auto"/>
            <w:tcMar>
              <w:left w:w="103" w:type="dxa"/>
            </w:tcMar>
          </w:tcPr>
          <w:p w:rsidR="003057D5" w:rsidRPr="00AC623B" w:rsidRDefault="003057D5" w:rsidP="003057D5">
            <w:pPr>
              <w:spacing w:after="0" w:line="360" w:lineRule="auto"/>
              <w:jc w:val="center"/>
              <w:rPr>
                <w:sz w:val="28"/>
                <w:szCs w:val="24"/>
              </w:rPr>
            </w:pPr>
            <w:r w:rsidRPr="00AC62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 с педагогическим коллективом</w:t>
            </w:r>
          </w:p>
        </w:tc>
        <w:tc>
          <w:tcPr>
            <w:tcW w:w="4945" w:type="dxa"/>
            <w:gridSpan w:val="3"/>
            <w:shd w:val="clear" w:color="auto" w:fill="auto"/>
            <w:tcMar>
              <w:left w:w="103" w:type="dxa"/>
            </w:tcMar>
          </w:tcPr>
          <w:p w:rsidR="003057D5" w:rsidRPr="00AC623B" w:rsidRDefault="003057D5" w:rsidP="003057D5">
            <w:pPr>
              <w:spacing w:after="0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1.Беседа</w:t>
            </w:r>
            <w:r w:rsidRPr="00AC62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классными руководителями по организации профилактической работы в классе.</w:t>
            </w:r>
          </w:p>
        </w:tc>
        <w:tc>
          <w:tcPr>
            <w:tcW w:w="2148" w:type="dxa"/>
            <w:gridSpan w:val="3"/>
            <w:shd w:val="clear" w:color="auto" w:fill="auto"/>
            <w:tcMar>
              <w:left w:w="103" w:type="dxa"/>
            </w:tcMar>
          </w:tcPr>
          <w:p w:rsidR="003057D5" w:rsidRPr="00AC623B" w:rsidRDefault="003057D5" w:rsidP="003057D5">
            <w:pPr>
              <w:spacing w:after="0" w:line="360" w:lineRule="auto"/>
              <w:rPr>
                <w:sz w:val="28"/>
                <w:szCs w:val="24"/>
              </w:rPr>
            </w:pPr>
            <w:r w:rsidRPr="00AC623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теч</w:t>
            </w:r>
            <w:proofErr w:type="gramStart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AC623B">
              <w:rPr>
                <w:rFonts w:ascii="Times New Roman" w:hAnsi="Times New Roman" w:cs="Times New Roman"/>
                <w:sz w:val="28"/>
                <w:szCs w:val="24"/>
              </w:rPr>
              <w:t>есяца</w:t>
            </w:r>
            <w:proofErr w:type="spellEnd"/>
          </w:p>
        </w:tc>
      </w:tr>
    </w:tbl>
    <w:p w:rsidR="007754CF" w:rsidRDefault="007754CF">
      <w:pPr>
        <w:spacing w:line="360" w:lineRule="auto"/>
      </w:pPr>
    </w:p>
    <w:sectPr w:rsidR="007754CF" w:rsidSect="007754CF">
      <w:footerReference w:type="default" r:id="rId8"/>
      <w:pgSz w:w="11906" w:h="16838"/>
      <w:pgMar w:top="851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8F" w:rsidRDefault="001D488F" w:rsidP="007754CF">
      <w:pPr>
        <w:spacing w:after="0" w:line="240" w:lineRule="auto"/>
      </w:pPr>
      <w:r>
        <w:separator/>
      </w:r>
    </w:p>
  </w:endnote>
  <w:endnote w:type="continuationSeparator" w:id="1">
    <w:p w:rsidR="001D488F" w:rsidRDefault="001D488F" w:rsidP="0077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8F" w:rsidRDefault="001D488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8F" w:rsidRDefault="001D488F" w:rsidP="007754CF">
      <w:pPr>
        <w:spacing w:after="0" w:line="240" w:lineRule="auto"/>
      </w:pPr>
      <w:r>
        <w:separator/>
      </w:r>
    </w:p>
  </w:footnote>
  <w:footnote w:type="continuationSeparator" w:id="1">
    <w:p w:rsidR="001D488F" w:rsidRDefault="001D488F" w:rsidP="0077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0FD"/>
    <w:multiLevelType w:val="multilevel"/>
    <w:tmpl w:val="3964028A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884605F"/>
    <w:multiLevelType w:val="multilevel"/>
    <w:tmpl w:val="BEECF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754CF"/>
    <w:rsid w:val="000234F7"/>
    <w:rsid w:val="000376A5"/>
    <w:rsid w:val="00082D7A"/>
    <w:rsid w:val="000B1E09"/>
    <w:rsid w:val="000E22B2"/>
    <w:rsid w:val="00137533"/>
    <w:rsid w:val="00143105"/>
    <w:rsid w:val="001D488F"/>
    <w:rsid w:val="00237D1C"/>
    <w:rsid w:val="002B3747"/>
    <w:rsid w:val="003057D5"/>
    <w:rsid w:val="00316F67"/>
    <w:rsid w:val="00324B58"/>
    <w:rsid w:val="00355520"/>
    <w:rsid w:val="003627B5"/>
    <w:rsid w:val="004930EA"/>
    <w:rsid w:val="004A033F"/>
    <w:rsid w:val="005A5DA6"/>
    <w:rsid w:val="005F3D91"/>
    <w:rsid w:val="00674334"/>
    <w:rsid w:val="006A72C8"/>
    <w:rsid w:val="006D3DCD"/>
    <w:rsid w:val="006E4D2B"/>
    <w:rsid w:val="00712D4F"/>
    <w:rsid w:val="007754CF"/>
    <w:rsid w:val="00785468"/>
    <w:rsid w:val="008810AA"/>
    <w:rsid w:val="0088182A"/>
    <w:rsid w:val="008D0C7F"/>
    <w:rsid w:val="00957E38"/>
    <w:rsid w:val="00A8415D"/>
    <w:rsid w:val="00AB6DA2"/>
    <w:rsid w:val="00AC623B"/>
    <w:rsid w:val="00B11F9A"/>
    <w:rsid w:val="00BC5337"/>
    <w:rsid w:val="00BC7D56"/>
    <w:rsid w:val="00C15759"/>
    <w:rsid w:val="00C81CB5"/>
    <w:rsid w:val="00E10852"/>
    <w:rsid w:val="00E61F1C"/>
    <w:rsid w:val="00E7356F"/>
    <w:rsid w:val="00EB0FD4"/>
    <w:rsid w:val="00EB25D7"/>
    <w:rsid w:val="00ED107C"/>
    <w:rsid w:val="00F11CE3"/>
    <w:rsid w:val="00F20F6D"/>
    <w:rsid w:val="00F443D8"/>
    <w:rsid w:val="00F97617"/>
    <w:rsid w:val="00FF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B"/>
    <w:pPr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CC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CC28AB"/>
  </w:style>
  <w:style w:type="character" w:customStyle="1" w:styleId="-">
    <w:name w:val="Интернет-ссылка"/>
    <w:basedOn w:val="a0"/>
    <w:uiPriority w:val="99"/>
    <w:unhideWhenUsed/>
    <w:rsid w:val="00861D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861DEA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E8666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7754CF"/>
    <w:rPr>
      <w:rFonts w:cs="Courier New"/>
    </w:rPr>
  </w:style>
  <w:style w:type="paragraph" w:customStyle="1" w:styleId="a6">
    <w:name w:val="Заголовок"/>
    <w:basedOn w:val="a"/>
    <w:next w:val="a7"/>
    <w:qFormat/>
    <w:rsid w:val="007754C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7754CF"/>
    <w:pPr>
      <w:spacing w:after="140" w:line="288" w:lineRule="auto"/>
    </w:pPr>
  </w:style>
  <w:style w:type="paragraph" w:styleId="a8">
    <w:name w:val="List"/>
    <w:basedOn w:val="a7"/>
    <w:rsid w:val="007754CF"/>
    <w:rPr>
      <w:rFonts w:cs="FreeSans"/>
    </w:rPr>
  </w:style>
  <w:style w:type="paragraph" w:styleId="a9">
    <w:name w:val="Title"/>
    <w:basedOn w:val="a"/>
    <w:rsid w:val="007754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7754CF"/>
    <w:pPr>
      <w:suppressLineNumbers/>
    </w:pPr>
    <w:rPr>
      <w:rFonts w:cs="FreeSans"/>
    </w:rPr>
  </w:style>
  <w:style w:type="paragraph" w:styleId="ab">
    <w:name w:val="footer"/>
    <w:basedOn w:val="a"/>
    <w:rsid w:val="00CC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CC28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218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866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7754CF"/>
  </w:style>
  <w:style w:type="table" w:styleId="af0">
    <w:name w:val="Table Grid"/>
    <w:basedOn w:val="a1"/>
    <w:rsid w:val="00CC28AB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8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8182A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1550-A7BC-4B4C-AEFE-0888AD4E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46</cp:revision>
  <cp:lastPrinted>2021-02-27T04:42:00Z</cp:lastPrinted>
  <dcterms:created xsi:type="dcterms:W3CDTF">2018-08-11T09:03:00Z</dcterms:created>
  <dcterms:modified xsi:type="dcterms:W3CDTF">2021-03-02T06:06:00Z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